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5B" w:rsidRDefault="00C10D5B" w:rsidP="00C10D5B">
      <w:pPr>
        <w:pStyle w:val="ab"/>
        <w:jc w:val="center"/>
        <w:rPr>
          <w:b/>
          <w:noProof/>
        </w:rPr>
      </w:pPr>
      <w:r>
        <w:rPr>
          <w:b/>
          <w:noProof/>
        </w:rPr>
        <w:t>Муниципальное бюджетное общеобразовательное учреждение</w:t>
      </w:r>
    </w:p>
    <w:p w:rsidR="00C10D5B" w:rsidRDefault="00C10D5B" w:rsidP="00C10D5B">
      <w:pPr>
        <w:pStyle w:val="ab"/>
        <w:jc w:val="center"/>
        <w:rPr>
          <w:b/>
          <w:noProof/>
        </w:rPr>
      </w:pPr>
      <w:r>
        <w:rPr>
          <w:b/>
          <w:noProof/>
        </w:rPr>
        <w:t>«</w:t>
      </w:r>
      <w:r>
        <w:rPr>
          <w:b/>
          <w:noProof/>
          <w:lang w:val="en-US"/>
        </w:rPr>
        <w:t>C</w:t>
      </w:r>
      <w:r>
        <w:rPr>
          <w:b/>
          <w:noProof/>
        </w:rPr>
        <w:t>редняя общеобразовательная школа № 2 с.Шаран муниципального района</w:t>
      </w:r>
    </w:p>
    <w:p w:rsidR="00C10D5B" w:rsidRDefault="00C10D5B" w:rsidP="00C10D5B">
      <w:pPr>
        <w:pStyle w:val="ab"/>
        <w:jc w:val="center"/>
        <w:rPr>
          <w:b/>
          <w:noProof/>
        </w:rPr>
      </w:pPr>
      <w:r>
        <w:rPr>
          <w:b/>
          <w:noProof/>
        </w:rPr>
        <w:t>Шаранский район Республики Башкортостан»</w:t>
      </w:r>
    </w:p>
    <w:p w:rsidR="00C10D5B" w:rsidRDefault="00C10D5B" w:rsidP="00C10D5B">
      <w:pPr>
        <w:pStyle w:val="ab"/>
        <w:rPr>
          <w:noProof/>
        </w:rPr>
      </w:pPr>
    </w:p>
    <w:p w:rsidR="00C10D5B" w:rsidRDefault="00C10D5B" w:rsidP="00C10D5B">
      <w:pPr>
        <w:pStyle w:val="ab"/>
        <w:rPr>
          <w:noProof/>
        </w:rPr>
      </w:pPr>
    </w:p>
    <w:p w:rsidR="00C10D5B" w:rsidRDefault="00C10D5B" w:rsidP="00C10D5B">
      <w:pPr>
        <w:pStyle w:val="ab"/>
        <w:rPr>
          <w:noProof/>
        </w:rPr>
      </w:pPr>
    </w:p>
    <w:tbl>
      <w:tblPr>
        <w:tblpPr w:leftFromText="180" w:rightFromText="180" w:bottomFromText="200" w:vertAnchor="text" w:horzAnchor="margin" w:tblpXSpec="center" w:tblpY="-43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3"/>
        <w:gridCol w:w="3297"/>
        <w:gridCol w:w="3080"/>
      </w:tblGrid>
      <w:tr w:rsidR="00C10D5B" w:rsidTr="00C10D5B">
        <w:trPr>
          <w:trHeight w:val="240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C10D5B" w:rsidRDefault="00C10D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Руководитель ШМО</w:t>
            </w:r>
          </w:p>
          <w:p w:rsidR="00C10D5B" w:rsidRDefault="00C10D5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10D5B" w:rsidRDefault="00C10D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______/Л.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C10D5B" w:rsidRDefault="00C10D5B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C10D5B" w:rsidRDefault="00C10D5B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Протокол  №1</w:t>
            </w:r>
          </w:p>
          <w:p w:rsidR="00C10D5B" w:rsidRDefault="00C10D5B">
            <w:pPr>
              <w:pStyle w:val="ab"/>
              <w:spacing w:line="276" w:lineRule="auto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   августа 2018 года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pStyle w:val="ab"/>
              <w:spacing w:line="276" w:lineRule="auto"/>
              <w:rPr>
                <w:rFonts w:eastAsia="Andale Sans UI"/>
                <w:kern w:val="2"/>
                <w:sz w:val="24"/>
                <w:szCs w:val="24"/>
              </w:rPr>
            </w:pPr>
            <w:r>
              <w:t>СОГЛАСОВАНО</w:t>
            </w:r>
          </w:p>
          <w:p w:rsidR="00C10D5B" w:rsidRDefault="00C10D5B">
            <w:pPr>
              <w:pStyle w:val="ab"/>
              <w:spacing w:line="276" w:lineRule="auto"/>
              <w:rPr>
                <w:rFonts w:eastAsia="Times New Roman"/>
              </w:rPr>
            </w:pPr>
            <w:r>
              <w:t xml:space="preserve">Заместитель директора по УВР МБОУ «СОШ № 2 </w:t>
            </w:r>
          </w:p>
          <w:p w:rsidR="00C10D5B" w:rsidRDefault="00C10D5B">
            <w:pPr>
              <w:pStyle w:val="ab"/>
              <w:spacing w:line="276" w:lineRule="auto"/>
            </w:pPr>
            <w:r>
              <w:t>с. Шаран»</w:t>
            </w:r>
          </w:p>
          <w:p w:rsidR="00C10D5B" w:rsidRDefault="00C10D5B">
            <w:pPr>
              <w:pStyle w:val="ab"/>
              <w:spacing w:line="276" w:lineRule="auto"/>
            </w:pPr>
          </w:p>
          <w:p w:rsidR="00C10D5B" w:rsidRDefault="00C10D5B">
            <w:pPr>
              <w:pStyle w:val="ab"/>
              <w:spacing w:line="276" w:lineRule="auto"/>
            </w:pPr>
            <w:proofErr w:type="spellStart"/>
            <w:r>
              <w:t>___________Д.М.Фаррахова</w:t>
            </w:r>
            <w:proofErr w:type="spellEnd"/>
          </w:p>
          <w:p w:rsidR="00C10D5B" w:rsidRDefault="00C10D5B">
            <w:pPr>
              <w:pStyle w:val="ab"/>
              <w:spacing w:line="276" w:lineRule="auto"/>
            </w:pPr>
          </w:p>
          <w:p w:rsidR="00C10D5B" w:rsidRDefault="00C10D5B">
            <w:pPr>
              <w:pStyle w:val="ab"/>
              <w:spacing w:line="276" w:lineRule="auto"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«___»_______________2018                 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pStyle w:val="ab"/>
              <w:spacing w:line="276" w:lineRule="auto"/>
              <w:rPr>
                <w:rFonts w:eastAsia="Andale Sans UI"/>
                <w:kern w:val="2"/>
                <w:sz w:val="24"/>
                <w:szCs w:val="24"/>
              </w:rPr>
            </w:pPr>
            <w:r>
              <w:t>УТВЕРЖДАЮ</w:t>
            </w:r>
          </w:p>
          <w:p w:rsidR="00C10D5B" w:rsidRDefault="00C10D5B">
            <w:pPr>
              <w:pStyle w:val="ab"/>
              <w:spacing w:line="276" w:lineRule="auto"/>
              <w:rPr>
                <w:rFonts w:eastAsia="Times New Roman"/>
              </w:rPr>
            </w:pPr>
            <w:r>
              <w:t>Директор МБОУ «СОШ № 2 с. Шаран»</w:t>
            </w:r>
          </w:p>
          <w:p w:rsidR="00C10D5B" w:rsidRDefault="00C10D5B">
            <w:pPr>
              <w:pStyle w:val="ab"/>
              <w:spacing w:line="276" w:lineRule="auto"/>
            </w:pPr>
          </w:p>
          <w:p w:rsidR="00C10D5B" w:rsidRDefault="00C10D5B">
            <w:pPr>
              <w:pStyle w:val="ab"/>
              <w:spacing w:line="276" w:lineRule="auto"/>
            </w:pPr>
          </w:p>
          <w:p w:rsidR="00C10D5B" w:rsidRDefault="00C10D5B">
            <w:pPr>
              <w:pStyle w:val="ab"/>
              <w:spacing w:line="276" w:lineRule="auto"/>
            </w:pPr>
            <w:r>
              <w:t xml:space="preserve">________Л. </w:t>
            </w:r>
            <w:proofErr w:type="spellStart"/>
            <w:r>
              <w:t>Р.Зиязетдинова</w:t>
            </w:r>
            <w:proofErr w:type="spellEnd"/>
          </w:p>
          <w:p w:rsidR="00C10D5B" w:rsidRDefault="00C10D5B">
            <w:pPr>
              <w:pStyle w:val="ab"/>
              <w:spacing w:line="276" w:lineRule="auto"/>
            </w:pPr>
          </w:p>
          <w:p w:rsidR="00C10D5B" w:rsidRDefault="00C10D5B">
            <w:pPr>
              <w:pStyle w:val="ab"/>
              <w:spacing w:line="276" w:lineRule="auto"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«___»_______________2018                    </w:t>
            </w:r>
          </w:p>
        </w:tc>
      </w:tr>
    </w:tbl>
    <w:p w:rsidR="00C10D5B" w:rsidRDefault="00C10D5B" w:rsidP="00C10D5B">
      <w:pPr>
        <w:pStyle w:val="ab"/>
        <w:jc w:val="center"/>
        <w:rPr>
          <w:b/>
          <w:noProof/>
        </w:rPr>
      </w:pPr>
    </w:p>
    <w:p w:rsidR="00C10D5B" w:rsidRDefault="00C10D5B" w:rsidP="00C10D5B">
      <w:pPr>
        <w:pStyle w:val="ab"/>
        <w:jc w:val="center"/>
        <w:rPr>
          <w:b/>
          <w:noProof/>
        </w:rPr>
      </w:pPr>
    </w:p>
    <w:p w:rsidR="00C10D5B" w:rsidRDefault="00C10D5B" w:rsidP="00C10D5B">
      <w:pPr>
        <w:pStyle w:val="ab"/>
        <w:jc w:val="center"/>
        <w:rPr>
          <w:b/>
          <w:noProof/>
          <w:sz w:val="28"/>
          <w:szCs w:val="28"/>
        </w:rPr>
      </w:pPr>
    </w:p>
    <w:p w:rsidR="00C10D5B" w:rsidRDefault="00C10D5B" w:rsidP="00C10D5B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C10D5B" w:rsidRDefault="00C10D5B" w:rsidP="00C10D5B">
      <w:pPr>
        <w:pStyle w:val="a4"/>
        <w:ind w:left="21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10D5B" w:rsidRDefault="00C10D5B" w:rsidP="00C10D5B">
      <w:pPr>
        <w:spacing w:before="100" w:after="10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учебного предмета</w:t>
      </w:r>
      <w:r>
        <w:rPr>
          <w:rFonts w:ascii="Times New Roman" w:hAnsi="Times New Roman" w:cs="Times New Roman"/>
          <w:sz w:val="28"/>
          <w:szCs w:val="28"/>
        </w:rPr>
        <w:t>:  Английский язык</w:t>
      </w:r>
    </w:p>
    <w:p w:rsidR="00C10D5B" w:rsidRDefault="00C10D5B" w:rsidP="00C10D5B">
      <w:pPr>
        <w:spacing w:before="100" w:after="10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  10-11 классы</w:t>
      </w:r>
    </w:p>
    <w:p w:rsidR="00C10D5B" w:rsidRDefault="00C10D5B" w:rsidP="00C10D5B">
      <w:pPr>
        <w:spacing w:before="100" w:after="10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среднее общее образование </w:t>
      </w:r>
    </w:p>
    <w:p w:rsidR="00C10D5B" w:rsidRDefault="00C10D5B" w:rsidP="00C10D5B">
      <w:pPr>
        <w:spacing w:before="100" w:after="10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 2 года</w:t>
      </w:r>
    </w:p>
    <w:p w:rsidR="00C10D5B" w:rsidRDefault="00C10D5B" w:rsidP="00C10D5B">
      <w:pPr>
        <w:spacing w:before="100" w:after="10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год:</w:t>
      </w:r>
      <w:r>
        <w:rPr>
          <w:rFonts w:ascii="Times New Roman" w:hAnsi="Times New Roman" w:cs="Times New Roman"/>
          <w:sz w:val="28"/>
          <w:szCs w:val="28"/>
        </w:rPr>
        <w:t xml:space="preserve"> 2018-2019 учебный год</w:t>
      </w:r>
    </w:p>
    <w:p w:rsidR="00C10D5B" w:rsidRDefault="00C10D5B" w:rsidP="00C10D5B">
      <w:pPr>
        <w:jc w:val="center"/>
        <w:rPr>
          <w:rFonts w:eastAsia="Calibri"/>
          <w:b/>
          <w:sz w:val="40"/>
          <w:szCs w:val="40"/>
        </w:rPr>
      </w:pPr>
    </w:p>
    <w:p w:rsidR="00C10D5B" w:rsidRDefault="00C10D5B" w:rsidP="00C10D5B">
      <w:pPr>
        <w:jc w:val="center"/>
        <w:rPr>
          <w:rFonts w:eastAsia="Calibri"/>
          <w:b/>
          <w:sz w:val="40"/>
          <w:szCs w:val="40"/>
        </w:rPr>
      </w:pPr>
    </w:p>
    <w:p w:rsidR="00C10D5B" w:rsidRDefault="00C10D5B" w:rsidP="00C10D5B">
      <w:pPr>
        <w:pStyle w:val="ab"/>
        <w:rPr>
          <w:sz w:val="28"/>
          <w:szCs w:val="28"/>
        </w:rPr>
      </w:pPr>
    </w:p>
    <w:p w:rsidR="00C10D5B" w:rsidRDefault="00C10D5B" w:rsidP="00C10D5B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>
        <w:rPr>
          <w:sz w:val="28"/>
          <w:szCs w:val="28"/>
          <w:u w:val="single"/>
        </w:rPr>
        <w:t xml:space="preserve">Саитова Лилия </w:t>
      </w:r>
      <w:proofErr w:type="spellStart"/>
      <w:r>
        <w:rPr>
          <w:sz w:val="28"/>
          <w:szCs w:val="28"/>
          <w:u w:val="single"/>
        </w:rPr>
        <w:t>Багдануровна</w:t>
      </w:r>
      <w:proofErr w:type="spellEnd"/>
      <w:r>
        <w:rPr>
          <w:sz w:val="28"/>
          <w:szCs w:val="28"/>
          <w:u w:val="single"/>
        </w:rPr>
        <w:t>, высшая квалификационная  категория</w:t>
      </w:r>
    </w:p>
    <w:p w:rsidR="00C10D5B" w:rsidRDefault="00C10D5B" w:rsidP="00C10D5B">
      <w:pPr>
        <w:pStyle w:val="ab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</w:p>
    <w:p w:rsidR="00C10D5B" w:rsidRDefault="00C10D5B" w:rsidP="00C10D5B">
      <w:pPr>
        <w:pStyle w:val="ab"/>
        <w:rPr>
          <w:sz w:val="28"/>
          <w:szCs w:val="28"/>
          <w:vertAlign w:val="superscript"/>
        </w:rPr>
      </w:pPr>
    </w:p>
    <w:p w:rsidR="00C10D5B" w:rsidRDefault="00C10D5B" w:rsidP="00C10D5B">
      <w:pPr>
        <w:pStyle w:val="ab"/>
        <w:rPr>
          <w:sz w:val="28"/>
          <w:szCs w:val="28"/>
          <w:vertAlign w:val="superscript"/>
        </w:rPr>
      </w:pPr>
    </w:p>
    <w:p w:rsidR="00C10D5B" w:rsidRDefault="00C10D5B" w:rsidP="00C10D5B">
      <w:pPr>
        <w:pStyle w:val="ab"/>
        <w:rPr>
          <w:sz w:val="28"/>
          <w:szCs w:val="28"/>
          <w:vertAlign w:val="superscript"/>
        </w:rPr>
      </w:pPr>
    </w:p>
    <w:p w:rsidR="00C10D5B" w:rsidRDefault="00C10D5B" w:rsidP="00C10D5B">
      <w:pPr>
        <w:pStyle w:val="ab"/>
        <w:jc w:val="center"/>
        <w:rPr>
          <w:sz w:val="28"/>
          <w:szCs w:val="28"/>
        </w:rPr>
      </w:pPr>
    </w:p>
    <w:p w:rsidR="00C10D5B" w:rsidRDefault="00C10D5B" w:rsidP="00C10D5B">
      <w:pPr>
        <w:pStyle w:val="ab"/>
        <w:jc w:val="center"/>
        <w:rPr>
          <w:sz w:val="28"/>
          <w:szCs w:val="28"/>
        </w:rPr>
      </w:pPr>
    </w:p>
    <w:p w:rsidR="00C10D5B" w:rsidRDefault="00C10D5B" w:rsidP="00C10D5B">
      <w:pPr>
        <w:pStyle w:val="ab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Шаран,   2018 год</w:t>
      </w:r>
    </w:p>
    <w:p w:rsidR="00C10D5B" w:rsidRDefault="00C10D5B" w:rsidP="00C10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5B" w:rsidRDefault="00C10D5B" w:rsidP="00C10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5B" w:rsidRDefault="00C10D5B" w:rsidP="00C10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C10D5B" w:rsidRDefault="00C10D5B" w:rsidP="00C10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для 10-11 классов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разработана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основе </w:t>
      </w:r>
      <w:r>
        <w:rPr>
          <w:color w:val="000000"/>
          <w:spacing w:val="-2"/>
          <w:sz w:val="24"/>
          <w:szCs w:val="24"/>
        </w:rPr>
        <w:t xml:space="preserve">Федерального компонента государственного стандарта основного общего образования и  </w:t>
      </w:r>
      <w:r>
        <w:rPr>
          <w:sz w:val="24"/>
          <w:szCs w:val="24"/>
        </w:rPr>
        <w:t>примерной программы общеобразовательных учреждений «Английский в фокусе». 10-11 классы.</w:t>
      </w:r>
      <w:proofErr w:type="gramEnd"/>
      <w:r>
        <w:rPr>
          <w:sz w:val="24"/>
          <w:szCs w:val="24"/>
        </w:rPr>
        <w:t xml:space="preserve"> В.Г.Апальков  «Просвещение», 2011 год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а так же </w:t>
      </w:r>
    </w:p>
    <w:p w:rsidR="00C10D5B" w:rsidRDefault="00C10D5B" w:rsidP="00C10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составлена</w:t>
      </w:r>
      <w:proofErr w:type="gramEnd"/>
      <w:r>
        <w:rPr>
          <w:sz w:val="24"/>
          <w:szCs w:val="24"/>
        </w:rPr>
        <w:t xml:space="preserve">  на основе следующих нормативных документов:</w:t>
      </w:r>
    </w:p>
    <w:p w:rsidR="00C10D5B" w:rsidRDefault="00C10D5B" w:rsidP="00C10D5B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1.КОНСТИТУЦИЯ РОССИЙСКОЙ ФЕДЕРАЦИИ </w:t>
      </w:r>
      <w:bookmarkStart w:id="0" w:name="100639"/>
      <w:bookmarkEnd w:id="0"/>
      <w:r>
        <w:rPr>
          <w:sz w:val="24"/>
          <w:szCs w:val="24"/>
        </w:rPr>
        <w:t>(с учетом поправок, внесенных Законами Российской Федерации о поправках к Конституции Российской Федерации)</w:t>
      </w:r>
    </w:p>
    <w:p w:rsidR="00C10D5B" w:rsidRDefault="00C10D5B" w:rsidP="00C10D5B">
      <w:pPr>
        <w:pStyle w:val="ab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2.Федеральный закон от 29.12.2012г. №273 «Об образовании в Российской Федерации»</w:t>
      </w:r>
    </w:p>
    <w:p w:rsidR="00C10D5B" w:rsidRDefault="00C10D5B" w:rsidP="00C10D5B">
      <w:pPr>
        <w:pStyle w:val="ab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3.Закон Республики Башкортостан от 01.07.2013г. №696-з «Об образовании в Республике Башкортостан» </w:t>
      </w:r>
    </w:p>
    <w:p w:rsidR="00C10D5B" w:rsidRDefault="00C10D5B" w:rsidP="00C10D5B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4.Федеральный компонент государственного стандарта общего образования Приказ </w:t>
      </w:r>
    </w:p>
    <w:p w:rsidR="00C10D5B" w:rsidRDefault="00C10D5B" w:rsidP="00C10D5B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№ 1089   от 5 марта  2004г. </w:t>
      </w:r>
      <w:r>
        <w:rPr>
          <w:rFonts w:eastAsia="Times New Roman"/>
          <w:sz w:val="24"/>
          <w:szCs w:val="24"/>
          <w:lang w:eastAsia="ru-RU"/>
        </w:rPr>
        <w:t>(с изменениями на 23 июня 2015 года)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 Постановление от 29.12.2010 № 189 «Об утверждении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от 24.11.2015 № 81, 25.12.2013 № 72, 29.06.2011 № 85).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6.Примерные программы по английскому языку (2004г.)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 общего образования </w:t>
      </w:r>
    </w:p>
    <w:tbl>
      <w:tblPr>
        <w:tblW w:w="8740" w:type="dxa"/>
        <w:jc w:val="center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2026"/>
        <w:gridCol w:w="1835"/>
        <w:gridCol w:w="534"/>
        <w:gridCol w:w="1851"/>
      </w:tblGrid>
      <w:tr w:rsidR="00C10D5B" w:rsidTr="00C10D5B">
        <w:trPr>
          <w:trHeight w:val="76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spacing w:line="276" w:lineRule="auto"/>
            </w:pPr>
            <w:r>
              <w:t>1.3.2.1.1.1.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Афанасьева О.В.Дули Д., Михеева И.В.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spacing w:line="276" w:lineRule="auto"/>
            </w:pPr>
            <w:r>
              <w:t>Английский язык (</w:t>
            </w:r>
            <w:proofErr w:type="spellStart"/>
            <w:proofErr w:type="gramStart"/>
            <w:r>
              <w:t>Англий-ский</w:t>
            </w:r>
            <w:proofErr w:type="spellEnd"/>
            <w:proofErr w:type="gramEnd"/>
            <w:r>
              <w:t xml:space="preserve"> в фокусе)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spacing w:line="276" w:lineRule="auto"/>
            </w:pPr>
            <w: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spacing w:line="276" w:lineRule="auto"/>
            </w:pPr>
            <w:r>
              <w:t>«Просвещение»</w:t>
            </w:r>
          </w:p>
          <w:p w:rsidR="00C10D5B" w:rsidRDefault="00C10D5B">
            <w:pPr>
              <w:pStyle w:val="ab"/>
              <w:spacing w:line="276" w:lineRule="auto"/>
            </w:pPr>
            <w:r>
              <w:t>2017</w:t>
            </w:r>
          </w:p>
        </w:tc>
      </w:tr>
      <w:tr w:rsidR="00C10D5B" w:rsidTr="00C10D5B">
        <w:trPr>
          <w:trHeight w:val="703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spacing w:line="276" w:lineRule="auto"/>
            </w:pPr>
            <w:r>
              <w:t>1.3.2.1.1.2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Афанасьева О.В.Дули Д., Михеева И.В.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spacing w:line="276" w:lineRule="auto"/>
            </w:pPr>
            <w:proofErr w:type="gramStart"/>
            <w:r>
              <w:t>Английский язык (</w:t>
            </w:r>
            <w:proofErr w:type="spellStart"/>
            <w:r>
              <w:t>Англий</w:t>
            </w:r>
            <w:proofErr w:type="spellEnd"/>
            <w:r>
              <w:t>-</w:t>
            </w:r>
            <w:proofErr w:type="gramEnd"/>
          </w:p>
          <w:p w:rsidR="00C10D5B" w:rsidRDefault="00C10D5B">
            <w:pPr>
              <w:pStyle w:val="ab"/>
              <w:spacing w:line="276" w:lineRule="auto"/>
            </w:pPr>
            <w:proofErr w:type="spellStart"/>
            <w:proofErr w:type="gramStart"/>
            <w:r>
              <w:t>ский</w:t>
            </w:r>
            <w:proofErr w:type="spellEnd"/>
            <w:r>
              <w:t xml:space="preserve"> в фокусе)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spacing w:line="276" w:lineRule="auto"/>
            </w:pPr>
            <w: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spacing w:line="276" w:lineRule="auto"/>
            </w:pPr>
            <w:r>
              <w:t>«Просвещение»</w:t>
            </w:r>
          </w:p>
          <w:p w:rsidR="00C10D5B" w:rsidRDefault="00C10D5B">
            <w:pPr>
              <w:pStyle w:val="ab"/>
              <w:spacing w:line="276" w:lineRule="auto"/>
            </w:pPr>
            <w:r>
              <w:t>2017</w:t>
            </w:r>
          </w:p>
        </w:tc>
      </w:tr>
    </w:tbl>
    <w:p w:rsidR="00C10D5B" w:rsidRDefault="00C10D5B" w:rsidP="00C10D5B">
      <w:pPr>
        <w:pStyle w:val="ab"/>
        <w:spacing w:line="276" w:lineRule="auto"/>
        <w:rPr>
          <w:color w:val="000000"/>
          <w:sz w:val="24"/>
          <w:szCs w:val="24"/>
          <w:lang w:eastAsia="ru-RU"/>
        </w:rPr>
      </w:pPr>
    </w:p>
    <w:p w:rsidR="00C10D5B" w:rsidRDefault="00C10D5B" w:rsidP="00C10D5B">
      <w:pPr>
        <w:pStyle w:val="ab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8.Материалы авторского учебного методического комплекса </w:t>
      </w:r>
      <w:r>
        <w:rPr>
          <w:color w:val="333333"/>
          <w:sz w:val="24"/>
          <w:szCs w:val="24"/>
        </w:rPr>
        <w:t>УМК “</w:t>
      </w:r>
      <w:proofErr w:type="spellStart"/>
      <w:r>
        <w:rPr>
          <w:color w:val="333333"/>
          <w:sz w:val="24"/>
          <w:szCs w:val="24"/>
        </w:rPr>
        <w:t>Spotlight</w:t>
      </w:r>
      <w:proofErr w:type="spellEnd"/>
      <w:r>
        <w:rPr>
          <w:color w:val="333333"/>
          <w:sz w:val="24"/>
          <w:szCs w:val="24"/>
        </w:rPr>
        <w:t>” ("</w:t>
      </w:r>
      <w:hyperlink r:id="rId5" w:history="1">
        <w:r>
          <w:rPr>
            <w:rStyle w:val="a3"/>
            <w:color w:val="1868A0"/>
            <w:szCs w:val="24"/>
          </w:rPr>
          <w:t>Английский в фокусе</w:t>
        </w:r>
      </w:hyperlink>
      <w:r>
        <w:rPr>
          <w:color w:val="333333"/>
          <w:sz w:val="24"/>
          <w:szCs w:val="24"/>
        </w:rPr>
        <w:t>")</w:t>
      </w:r>
      <w:r>
        <w:rPr>
          <w:color w:val="000000"/>
          <w:sz w:val="24"/>
          <w:szCs w:val="24"/>
        </w:rPr>
        <w:t xml:space="preserve">, рекомендованного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РФ к использованию в образовательном процессе в 2018 -2019 учебном году.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color w:val="000000"/>
          <w:sz w:val="24"/>
          <w:szCs w:val="24"/>
        </w:rPr>
        <w:t>Основная  образовательная  программа  МБОУ «СОШ № 2 с. Шаран».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10. Устав МБОУ «СОШ №2 с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аран».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11. Учебный план МБОУ «СОШ №2 с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аран».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12.</w:t>
      </w:r>
      <w:r>
        <w:t xml:space="preserve"> </w:t>
      </w:r>
      <w:r>
        <w:rPr>
          <w:sz w:val="24"/>
          <w:szCs w:val="24"/>
        </w:rPr>
        <w:t>Годовой учебный календарный график на текущий учебный год.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предполагается в условиях классно-урочной системы обучения, на ее освоение отводится 105 часов  в год в 10 классе,102 часа  в 11 классе: 3 часа в неделю, уровень изучения учебного материала - базовый.  </w:t>
      </w:r>
    </w:p>
    <w:p w:rsidR="00C10D5B" w:rsidRDefault="00C10D5B" w:rsidP="00C10D5B">
      <w:pPr>
        <w:pStyle w:val="ab"/>
        <w:spacing w:line="276" w:lineRule="auto"/>
        <w:rPr>
          <w:rFonts w:eastAsia="Times New Roman"/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Цели и задачи курса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процессе изучения английского языка, согласно Примерным программам, реализуются следующие цели: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дальнейшее развитие </w:t>
      </w:r>
      <w:r>
        <w:rPr>
          <w:sz w:val="24"/>
          <w:szCs w:val="24"/>
        </w:rPr>
        <w:t xml:space="preserve">иноязычной коммуникативной компетенции (речевой, языковой, </w:t>
      </w:r>
      <w:proofErr w:type="spellStart"/>
      <w:r>
        <w:rPr>
          <w:sz w:val="24"/>
          <w:szCs w:val="24"/>
        </w:rPr>
        <w:t>социокультурной</w:t>
      </w:r>
      <w:proofErr w:type="spellEnd"/>
      <w:r>
        <w:rPr>
          <w:sz w:val="24"/>
          <w:szCs w:val="24"/>
        </w:rPr>
        <w:t>, компенсаторной, учебно-познавательной):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речевая компетенция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sz w:val="24"/>
          <w:szCs w:val="24"/>
        </w:rPr>
        <w:t>аудировании</w:t>
      </w:r>
      <w:proofErr w:type="spellEnd"/>
      <w:r>
        <w:rPr>
          <w:sz w:val="24"/>
          <w:szCs w:val="24"/>
        </w:rPr>
        <w:t>, чтении, письме);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языковая компетенция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систематизация ранее изученного материала, овладение новыми языковыми средствами в соответствии с отобранными темами и сферами общения: </w:t>
      </w:r>
      <w:r>
        <w:rPr>
          <w:sz w:val="24"/>
          <w:szCs w:val="24"/>
        </w:rPr>
        <w:lastRenderedPageBreak/>
        <w:t>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социокультурная</w:t>
      </w:r>
      <w:proofErr w:type="spellEnd"/>
      <w:r>
        <w:rPr>
          <w:i/>
          <w:sz w:val="24"/>
          <w:szCs w:val="24"/>
        </w:rPr>
        <w:t xml:space="preserve"> компетенция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увеличение объёма знаний о </w:t>
      </w:r>
      <w:proofErr w:type="spellStart"/>
      <w:r>
        <w:rPr>
          <w:sz w:val="24"/>
          <w:szCs w:val="24"/>
        </w:rPr>
        <w:t>социокультурной</w:t>
      </w:r>
      <w:proofErr w:type="spellEnd"/>
      <w:r>
        <w:rPr>
          <w:sz w:val="24"/>
          <w:szCs w:val="24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компенсаторная компетенция</w:t>
      </w:r>
      <w:r>
        <w:rPr>
          <w:sz w:val="24"/>
          <w:szCs w:val="24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и получении и передаче иноязычной информации;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учебно-познавательная компетенция</w:t>
      </w:r>
      <w:r>
        <w:rPr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развитие и воспитание </w:t>
      </w:r>
      <w:r>
        <w:rPr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C10D5B" w:rsidRDefault="00C10D5B" w:rsidP="00C10D5B">
      <w:pPr>
        <w:pStyle w:val="ab"/>
        <w:rPr>
          <w:sz w:val="24"/>
          <w:szCs w:val="24"/>
        </w:rPr>
      </w:pP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основе сформулированных выше целей изучение английского языка в старшей школе решает следующие </w:t>
      </w:r>
      <w:r>
        <w:rPr>
          <w:b/>
          <w:i/>
          <w:sz w:val="24"/>
          <w:szCs w:val="24"/>
        </w:rPr>
        <w:t>задачи</w:t>
      </w:r>
      <w:r>
        <w:rPr>
          <w:sz w:val="24"/>
          <w:szCs w:val="24"/>
        </w:rPr>
        <w:t>: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>
        <w:rPr>
          <w:sz w:val="24"/>
          <w:szCs w:val="24"/>
        </w:rPr>
        <w:t>Допороговом</w:t>
      </w:r>
      <w:proofErr w:type="spellEnd"/>
      <w:r>
        <w:rPr>
          <w:sz w:val="24"/>
          <w:szCs w:val="24"/>
        </w:rPr>
        <w:t xml:space="preserve"> уровне (А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);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использование двуязычных и одноязычных (толковых) словарей и другой справочной литературы;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развитие умений ориентироваться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письменном и </w:t>
      </w:r>
      <w:proofErr w:type="spellStart"/>
      <w:r>
        <w:rPr>
          <w:sz w:val="24"/>
          <w:szCs w:val="24"/>
        </w:rPr>
        <w:t>аудиотексте</w:t>
      </w:r>
      <w:proofErr w:type="spellEnd"/>
      <w:r>
        <w:rPr>
          <w:sz w:val="24"/>
          <w:szCs w:val="24"/>
        </w:rPr>
        <w:t xml:space="preserve"> на иностранном языке;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развитие умений обобщать информацию, выделять её из различных источников;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использование выборочного перевода для достижения понимания текста;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интерпретация языковых средств, отражающих особенности культуры англоязычных стран;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участие в проектной деятельности </w:t>
      </w:r>
      <w:proofErr w:type="spellStart"/>
      <w:r>
        <w:rPr>
          <w:sz w:val="24"/>
          <w:szCs w:val="24"/>
        </w:rPr>
        <w:t>межпредметного</w:t>
      </w:r>
      <w:proofErr w:type="spellEnd"/>
      <w:r>
        <w:rPr>
          <w:sz w:val="24"/>
          <w:szCs w:val="24"/>
        </w:rPr>
        <w:t xml:space="preserve"> характера, в том числе с использованием Интернета.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b/>
        </w:rPr>
        <w:t xml:space="preserve"> Общая характеристика учебного предмета</w:t>
      </w:r>
    </w:p>
    <w:p w:rsidR="00C10D5B" w:rsidRDefault="00C10D5B" w:rsidP="00C10D5B">
      <w:pPr>
        <w:pStyle w:val="ab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Рабочая программа по английскому языку для 10-11 классов разработана на основе Примерной программы по иностранному языку .-изд.</w:t>
      </w:r>
      <w:r>
        <w:rPr>
          <w:color w:val="000000"/>
          <w:sz w:val="24"/>
          <w:szCs w:val="24"/>
        </w:rPr>
        <w:t xml:space="preserve"> «Просвещение», 2010 г. и </w:t>
      </w:r>
      <w:r>
        <w:rPr>
          <w:sz w:val="24"/>
          <w:szCs w:val="24"/>
        </w:rPr>
        <w:t>авторской программы курса «Английский в фокусе, 10-11» (</w:t>
      </w:r>
      <w:r>
        <w:rPr>
          <w:sz w:val="24"/>
          <w:szCs w:val="24"/>
          <w:lang w:val="en-US"/>
        </w:rPr>
        <w:t>Spotlight</w:t>
      </w:r>
      <w:r>
        <w:rPr>
          <w:sz w:val="24"/>
          <w:szCs w:val="24"/>
        </w:rPr>
        <w:t>) / В.Эванс, Дж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ули, О. </w:t>
      </w:r>
      <w:proofErr w:type="spellStart"/>
      <w:r>
        <w:rPr>
          <w:sz w:val="24"/>
          <w:szCs w:val="24"/>
        </w:rPr>
        <w:t>Подоляко</w:t>
      </w:r>
      <w:proofErr w:type="spellEnd"/>
      <w:r>
        <w:rPr>
          <w:sz w:val="24"/>
          <w:szCs w:val="24"/>
        </w:rPr>
        <w:t xml:space="preserve">, Ю.Ваулиной. --Москва, </w:t>
      </w:r>
      <w:proofErr w:type="spellStart"/>
      <w:r>
        <w:rPr>
          <w:sz w:val="24"/>
          <w:szCs w:val="24"/>
        </w:rPr>
        <w:t>Express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Publishing</w:t>
      </w:r>
      <w:proofErr w:type="spellEnd"/>
      <w:r>
        <w:rPr>
          <w:sz w:val="24"/>
          <w:szCs w:val="24"/>
        </w:rPr>
        <w:t xml:space="preserve">: изд.Просвещение. 2011г.  </w:t>
      </w:r>
    </w:p>
    <w:p w:rsidR="00C10D5B" w:rsidRDefault="00C10D5B" w:rsidP="00C10D5B">
      <w:pPr>
        <w:pStyle w:val="ab"/>
        <w:rPr>
          <w:b/>
        </w:rPr>
      </w:pPr>
      <w:r>
        <w:rPr>
          <w:b/>
        </w:rPr>
        <w:t>Описание места учебного предмета в учебном плане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Учебный предмет «Иностранный язык» (английский язык)  относится к образовательной области «Филология». Реализуется за счёт инвариантной части.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изучение английского языка в 10-11 классах отводится 207 часа, 3 часа в неделю в 10 классе и 3 часа в неделю в 11 классе.</w:t>
      </w:r>
    </w:p>
    <w:p w:rsidR="00C10D5B" w:rsidRDefault="00C10D5B" w:rsidP="00C10D5B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Для достижения целей и задач используются различные формы работы: </w:t>
      </w:r>
    </w:p>
    <w:p w:rsidR="00C10D5B" w:rsidRDefault="00C10D5B" w:rsidP="00C10D5B">
      <w:pPr>
        <w:pStyle w:val="a6"/>
        <w:spacing w:line="276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групповая, парная, индивидуальная, фронтальная.</w:t>
      </w:r>
    </w:p>
    <w:p w:rsidR="00C10D5B" w:rsidRDefault="00C10D5B" w:rsidP="00C10D5B">
      <w:pPr>
        <w:pStyle w:val="a6"/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Развитие языковых навыков</w:t>
      </w:r>
    </w:p>
    <w:p w:rsidR="00C10D5B" w:rsidRDefault="00C10D5B" w:rsidP="00C10D5B">
      <w:pPr>
        <w:pStyle w:val="a6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</w:r>
    </w:p>
    <w:p w:rsidR="00C10D5B" w:rsidRDefault="00C10D5B" w:rsidP="00C10D5B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содержательные линии</w:t>
      </w:r>
    </w:p>
    <w:p w:rsidR="00C10D5B" w:rsidRDefault="00C10D5B" w:rsidP="00C10D5B">
      <w:pPr>
        <w:pStyle w:val="ab"/>
        <w:rPr>
          <w:sz w:val="24"/>
          <w:szCs w:val="24"/>
        </w:rPr>
      </w:pPr>
      <w:r>
        <w:rPr>
          <w:sz w:val="24"/>
          <w:szCs w:val="24"/>
        </w:rPr>
        <w:t>В курсе обучения иностранному языку можно выделить следующие содержательные линии:</w:t>
      </w:r>
    </w:p>
    <w:p w:rsidR="00C10D5B" w:rsidRDefault="00C10D5B" w:rsidP="00C10D5B">
      <w:pPr>
        <w:pStyle w:val="ab"/>
      </w:pPr>
      <w:r>
        <w:rPr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>
        <w:rPr>
          <w:sz w:val="24"/>
          <w:szCs w:val="24"/>
        </w:rPr>
        <w:t>аудировании</w:t>
      </w:r>
      <w:proofErr w:type="spellEnd"/>
      <w:r>
        <w:rPr>
          <w:sz w:val="24"/>
          <w:szCs w:val="24"/>
        </w:rPr>
        <w:t>, говорении, чтении и письме</w:t>
      </w:r>
      <w:r>
        <w:t xml:space="preserve">; </w:t>
      </w:r>
    </w:p>
    <w:p w:rsidR="00C10D5B" w:rsidRDefault="00C10D5B" w:rsidP="00C10D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:rsidR="00C10D5B" w:rsidRDefault="00C10D5B" w:rsidP="00C10D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осведомлённость; </w:t>
      </w:r>
    </w:p>
    <w:p w:rsidR="00C10D5B" w:rsidRDefault="00C10D5B" w:rsidP="00C10D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C10D5B" w:rsidRDefault="00C10D5B" w:rsidP="00C10D5B">
      <w:pPr>
        <w:pStyle w:val="210"/>
        <w:tabs>
          <w:tab w:val="left" w:pos="567"/>
        </w:tabs>
        <w:ind w:right="6" w:firstLine="663"/>
        <w:jc w:val="both"/>
        <w:rPr>
          <w:b w:val="0"/>
          <w:color w:val="000000"/>
          <w:lang w:val="ru-RU"/>
        </w:rPr>
      </w:pPr>
      <w:r>
        <w:rPr>
          <w:b w:val="0"/>
          <w:lang w:val="ru-RU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</w:t>
      </w:r>
      <w:proofErr w:type="spellStart"/>
      <w:r>
        <w:rPr>
          <w:b w:val="0"/>
          <w:lang w:val="ru-RU"/>
        </w:rPr>
        <w:t>социокультурной</w:t>
      </w:r>
      <w:proofErr w:type="spellEnd"/>
      <w:r>
        <w:rPr>
          <w:b w:val="0"/>
          <w:lang w:val="ru-RU"/>
        </w:rPr>
        <w:t xml:space="preserve"> осведомлённостью старших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C10D5B" w:rsidRDefault="00C10D5B" w:rsidP="00C10D5B">
      <w:pPr>
        <w:pStyle w:val="210"/>
        <w:tabs>
          <w:tab w:val="left" w:pos="567"/>
        </w:tabs>
        <w:ind w:right="6" w:firstLine="663"/>
        <w:jc w:val="both"/>
        <w:rPr>
          <w:b w:val="0"/>
          <w:color w:val="000000"/>
          <w:lang w:val="ru-RU"/>
        </w:rPr>
      </w:pPr>
    </w:p>
    <w:p w:rsidR="00C10D5B" w:rsidRDefault="00C10D5B" w:rsidP="00C10D5B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Содержание обучения включает следующие компоненты:</w:t>
      </w:r>
    </w:p>
    <w:p w:rsidR="00C10D5B" w:rsidRDefault="00C10D5B" w:rsidP="00C10D5B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1) сферы общения (темы, ситуации, тексты);</w:t>
      </w:r>
    </w:p>
    <w:p w:rsidR="00C10D5B" w:rsidRDefault="00C10D5B" w:rsidP="00C10D5B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2) навыки и умения коммуникативной компетенции:</w:t>
      </w:r>
    </w:p>
    <w:p w:rsidR="00C10D5B" w:rsidRDefault="00C10D5B" w:rsidP="00C10D5B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речевая компетенция (умения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>, чтения, говорения, письменной речи);</w:t>
      </w:r>
    </w:p>
    <w:p w:rsidR="00C10D5B" w:rsidRDefault="00C10D5B" w:rsidP="00C10D5B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языковая компетенция (лексические, грамматические, лингвострановедческие знания и навыки оперирования ими);</w:t>
      </w:r>
    </w:p>
    <w:p w:rsidR="00C10D5B" w:rsidRDefault="00C10D5B" w:rsidP="00C10D5B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социокультурная</w:t>
      </w:r>
      <w:proofErr w:type="spellEnd"/>
      <w:r>
        <w:rPr>
          <w:sz w:val="24"/>
          <w:szCs w:val="24"/>
        </w:rPr>
        <w:t xml:space="preserve"> компетенция (</w:t>
      </w:r>
      <w:proofErr w:type="spellStart"/>
      <w:r>
        <w:rPr>
          <w:sz w:val="24"/>
          <w:szCs w:val="24"/>
        </w:rPr>
        <w:t>социокультурные</w:t>
      </w:r>
      <w:proofErr w:type="spellEnd"/>
      <w:r>
        <w:rPr>
          <w:sz w:val="24"/>
          <w:szCs w:val="24"/>
        </w:rPr>
        <w:t xml:space="preserve"> знания и навыки вербального и невербального поведения);</w:t>
      </w:r>
    </w:p>
    <w:p w:rsidR="00C10D5B" w:rsidRDefault="00C10D5B" w:rsidP="00C10D5B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учебно-познавательная компетенция (общие и специальные учебные навыки, приемы учебной работы);</w:t>
      </w:r>
    </w:p>
    <w:p w:rsidR="00C10D5B" w:rsidRDefault="00C10D5B" w:rsidP="00C10D5B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компенсаторная компетенция (знание приемов компенсации и компенсаторные умения).</w:t>
      </w:r>
    </w:p>
    <w:p w:rsidR="00C10D5B" w:rsidRDefault="00C10D5B" w:rsidP="00C1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Каждый модуль</w:t>
      </w:r>
      <w:r>
        <w:rPr>
          <w:rFonts w:ascii="Times New Roman" w:hAnsi="Times New Roman" w:cs="Times New Roman"/>
          <w:sz w:val="24"/>
          <w:szCs w:val="24"/>
        </w:rPr>
        <w:t xml:space="preserve"> состоит из следующих разделов:</w:t>
      </w:r>
    </w:p>
    <w:p w:rsidR="00C10D5B" w:rsidRDefault="00C10D5B" w:rsidP="00C1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Presentation</w:t>
      </w:r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C10D5B" w:rsidRDefault="00C10D5B" w:rsidP="00C1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умений в чтении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Reading</w:t>
      </w:r>
      <w:r w:rsidRPr="00C10D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Skills</w:t>
      </w:r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C10D5B" w:rsidRDefault="00C10D5B" w:rsidP="00C1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умений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устной речи 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Listening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Speaking</w:t>
      </w:r>
      <w:r w:rsidRPr="00C10D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Skills</w:t>
      </w:r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C10D5B" w:rsidRDefault="00C10D5B" w:rsidP="00C1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языковых навыков (лексико-грамматический аспект)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Grammar</w:t>
      </w:r>
      <w:r w:rsidRPr="00C10D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in</w:t>
      </w:r>
      <w:r w:rsidRPr="00C10D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Use</w:t>
      </w:r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C10D5B" w:rsidRDefault="00C10D5B" w:rsidP="00C1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Literature</w:t>
      </w:r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C10D5B" w:rsidRDefault="00C10D5B" w:rsidP="00C1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умений в письменной речи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Writing</w:t>
      </w:r>
      <w:r w:rsidRPr="00C10D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Skills</w:t>
      </w:r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C10D5B" w:rsidRDefault="00C10D5B" w:rsidP="00C1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культурой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Culture</w:t>
      </w:r>
      <w:r w:rsidRPr="00C10D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Corner</w:t>
      </w:r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C10D5B" w:rsidRDefault="00C10D5B" w:rsidP="00C1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Across the Curriculum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);</w:t>
      </w:r>
    </w:p>
    <w:p w:rsidR="00C10D5B" w:rsidRDefault="00C10D5B" w:rsidP="00C1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Экологическое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Going Green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);</w:t>
      </w:r>
    </w:p>
    <w:p w:rsidR="00C10D5B" w:rsidRDefault="00C10D5B" w:rsidP="00C1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фокусе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Spotlight on Exams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);</w:t>
      </w:r>
    </w:p>
    <w:p w:rsidR="00C10D5B" w:rsidRDefault="00C10D5B" w:rsidP="00C10D5B">
      <w:pPr>
        <w:pStyle w:val="ab"/>
      </w:pPr>
      <w:r>
        <w:t xml:space="preserve">Рефлексия учебной деятельности, самоконтроль </w:t>
      </w:r>
      <w:r>
        <w:rPr>
          <w:b/>
        </w:rPr>
        <w:t>(</w:t>
      </w:r>
      <w:r>
        <w:rPr>
          <w:b/>
          <w:i/>
          <w:lang w:val="en-US"/>
        </w:rPr>
        <w:t>Progress</w:t>
      </w:r>
      <w:r w:rsidRPr="00C10D5B">
        <w:rPr>
          <w:b/>
          <w:i/>
        </w:rPr>
        <w:t xml:space="preserve"> </w:t>
      </w:r>
      <w:r>
        <w:rPr>
          <w:b/>
          <w:i/>
          <w:lang w:val="en-US"/>
        </w:rPr>
        <w:t>Check</w:t>
      </w:r>
      <w:r>
        <w:rPr>
          <w:b/>
        </w:rPr>
        <w:t>)</w:t>
      </w:r>
    </w:p>
    <w:p w:rsidR="00C10D5B" w:rsidRDefault="00C10D5B" w:rsidP="00C10D5B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английского языка</w:t>
      </w:r>
    </w:p>
    <w:p w:rsidR="00C10D5B" w:rsidRDefault="00C10D5B" w:rsidP="00C10D5B">
      <w:pPr>
        <w:pStyle w:val="ab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В результате изучения иностранного языка на базовом </w:t>
      </w:r>
      <w:r>
        <w:rPr>
          <w:spacing w:val="-4"/>
          <w:sz w:val="24"/>
          <w:szCs w:val="24"/>
        </w:rPr>
        <w:t xml:space="preserve">уровне  </w:t>
      </w:r>
      <w:proofErr w:type="gramStart"/>
      <w:r>
        <w:rPr>
          <w:spacing w:val="-4"/>
          <w:sz w:val="24"/>
          <w:szCs w:val="24"/>
        </w:rPr>
        <w:t>обучающийся</w:t>
      </w:r>
      <w:proofErr w:type="gramEnd"/>
      <w:r>
        <w:rPr>
          <w:spacing w:val="-4"/>
          <w:sz w:val="24"/>
          <w:szCs w:val="24"/>
        </w:rPr>
        <w:t xml:space="preserve">                                    должен:</w:t>
      </w:r>
    </w:p>
    <w:p w:rsidR="00C10D5B" w:rsidRDefault="00C10D5B" w:rsidP="00C10D5B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знать/понимать</w:t>
      </w:r>
    </w:p>
    <w:p w:rsidR="00C10D5B" w:rsidRDefault="00C10D5B" w:rsidP="00C10D5B">
      <w:pPr>
        <w:pStyle w:val="a4"/>
        <w:numPr>
          <w:ilvl w:val="0"/>
          <w:numId w:val="3"/>
        </w:numPr>
        <w:shd w:val="clear" w:color="auto" w:fill="FFFFFF"/>
        <w:tabs>
          <w:tab w:val="left" w:pos="9356"/>
        </w:tabs>
        <w:snapToGrid w:val="0"/>
        <w:spacing w:before="60"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лексических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10D5B" w:rsidRDefault="00C10D5B" w:rsidP="00C10D5B">
      <w:pPr>
        <w:pStyle w:val="a4"/>
        <w:numPr>
          <w:ilvl w:val="0"/>
          <w:numId w:val="3"/>
        </w:numPr>
        <w:shd w:val="clear" w:color="auto" w:fill="FFFFFF"/>
        <w:snapToGrid w:val="0"/>
        <w:spacing w:before="60"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изученных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грамматических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C10D5B" w:rsidRDefault="00C10D5B" w:rsidP="00C10D5B">
      <w:pPr>
        <w:pStyle w:val="a4"/>
        <w:numPr>
          <w:ilvl w:val="0"/>
          <w:numId w:val="3"/>
        </w:numPr>
        <w:shd w:val="clear" w:color="auto" w:fill="FFFFFF"/>
        <w:tabs>
          <w:tab w:val="left" w:pos="8505"/>
        </w:tabs>
        <w:snapToGrid w:val="0"/>
        <w:spacing w:before="60"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страноведческую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C10D5B" w:rsidRDefault="00C10D5B" w:rsidP="00C10D5B">
      <w:pPr>
        <w:pStyle w:val="a4"/>
        <w:spacing w:before="6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</w:p>
    <w:p w:rsidR="00C10D5B" w:rsidRDefault="00C10D5B" w:rsidP="00C10D5B">
      <w:pPr>
        <w:pStyle w:val="a4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C10D5B" w:rsidRDefault="00C10D5B" w:rsidP="00C10D5B">
      <w:pPr>
        <w:pStyle w:val="a4"/>
        <w:numPr>
          <w:ilvl w:val="0"/>
          <w:numId w:val="3"/>
        </w:numPr>
        <w:shd w:val="clear" w:color="auto" w:fill="FFFFFF"/>
        <w:snapToGrid w:val="0"/>
        <w:spacing w:before="60"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C10D5B" w:rsidRDefault="00C10D5B" w:rsidP="00C10D5B">
      <w:pPr>
        <w:pStyle w:val="a4"/>
        <w:numPr>
          <w:ilvl w:val="0"/>
          <w:numId w:val="3"/>
        </w:numPr>
        <w:shd w:val="clear" w:color="auto" w:fill="FFFFFF"/>
        <w:snapToGrid w:val="0"/>
        <w:spacing w:before="60"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рассказывать о своём окружении, рассуждать в рамках изученной тематики и проблематики; представлять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C10D5B" w:rsidRDefault="00C10D5B" w:rsidP="00C10D5B">
      <w:pPr>
        <w:pStyle w:val="a4"/>
        <w:spacing w:before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C10D5B" w:rsidRDefault="00C10D5B" w:rsidP="00C10D5B">
      <w:pPr>
        <w:pStyle w:val="a4"/>
        <w:numPr>
          <w:ilvl w:val="0"/>
          <w:numId w:val="3"/>
        </w:numPr>
        <w:shd w:val="clear" w:color="auto" w:fill="FFFFFF"/>
        <w:snapToGrid w:val="0"/>
        <w:spacing w:before="60"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C10D5B" w:rsidRDefault="00C10D5B" w:rsidP="00C10D5B">
      <w:pPr>
        <w:pStyle w:val="a4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10D5B" w:rsidRDefault="00C10D5B" w:rsidP="00C10D5B">
      <w:pPr>
        <w:pStyle w:val="a4"/>
        <w:numPr>
          <w:ilvl w:val="0"/>
          <w:numId w:val="3"/>
        </w:numPr>
        <w:shd w:val="clear" w:color="auto" w:fill="FFFFFF"/>
        <w:snapToGrid w:val="0"/>
        <w:spacing w:before="6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C10D5B" w:rsidRDefault="00C10D5B" w:rsidP="00C10D5B">
      <w:pPr>
        <w:pStyle w:val="a4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C10D5B" w:rsidRDefault="00C10D5B" w:rsidP="00C10D5B">
      <w:pPr>
        <w:pStyle w:val="a4"/>
        <w:numPr>
          <w:ilvl w:val="0"/>
          <w:numId w:val="3"/>
        </w:numPr>
        <w:shd w:val="clear" w:color="auto" w:fill="FFFFFF"/>
        <w:snapToGrid w:val="0"/>
        <w:spacing w:before="60"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C10D5B" w:rsidRDefault="00C10D5B" w:rsidP="00C10D5B">
      <w:pPr>
        <w:spacing w:before="24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10D5B" w:rsidRDefault="00C10D5B" w:rsidP="00C10D5B">
      <w:pPr>
        <w:pStyle w:val="a4"/>
        <w:numPr>
          <w:ilvl w:val="0"/>
          <w:numId w:val="4"/>
        </w:numPr>
        <w:shd w:val="clear" w:color="auto" w:fill="FFFFFF"/>
        <w:snapToGri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общения с представителями других стран, ориентации в современном поликультурном мире;</w:t>
      </w:r>
    </w:p>
    <w:p w:rsidR="00C10D5B" w:rsidRDefault="00C10D5B" w:rsidP="00C10D5B">
      <w:pPr>
        <w:pStyle w:val="a4"/>
        <w:numPr>
          <w:ilvl w:val="0"/>
          <w:numId w:val="4"/>
        </w:numPr>
        <w:shd w:val="clear" w:color="auto" w:fill="FFFFFF"/>
        <w:snapToGri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C10D5B" w:rsidRDefault="00C10D5B" w:rsidP="00C10D5B">
      <w:pPr>
        <w:pStyle w:val="a4"/>
        <w:numPr>
          <w:ilvl w:val="0"/>
          <w:numId w:val="4"/>
        </w:numPr>
        <w:shd w:val="clear" w:color="auto" w:fill="FFFFFF"/>
        <w:snapToGri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C10D5B" w:rsidRDefault="00C10D5B" w:rsidP="00C10D5B">
      <w:pPr>
        <w:pStyle w:val="a4"/>
        <w:numPr>
          <w:ilvl w:val="0"/>
          <w:numId w:val="4"/>
        </w:numPr>
        <w:shd w:val="clear" w:color="auto" w:fill="FFFFFF"/>
        <w:snapToGrid w:val="0"/>
        <w:spacing w:before="60"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C10D5B" w:rsidRDefault="00C10D5B" w:rsidP="00C10D5B">
      <w:pPr>
        <w:pStyle w:val="2"/>
        <w:ind w:firstLine="720"/>
        <w:jc w:val="center"/>
        <w:rPr>
          <w:szCs w:val="24"/>
        </w:rPr>
      </w:pPr>
      <w:r>
        <w:rPr>
          <w:szCs w:val="24"/>
        </w:rPr>
        <w:t>Коммуникативные умения</w:t>
      </w:r>
    </w:p>
    <w:p w:rsidR="00C10D5B" w:rsidRDefault="00C10D5B" w:rsidP="00C10D5B">
      <w:pPr>
        <w:pStyle w:val="2"/>
        <w:ind w:firstLine="720"/>
        <w:rPr>
          <w:szCs w:val="24"/>
        </w:rPr>
      </w:pPr>
      <w:r>
        <w:rPr>
          <w:color w:val="000000"/>
          <w:szCs w:val="24"/>
        </w:rPr>
        <w:t>Говорение</w:t>
      </w:r>
    </w:p>
    <w:p w:rsidR="00C10D5B" w:rsidRDefault="00C10D5B" w:rsidP="00C10D5B">
      <w:pPr>
        <w:pStyle w:val="3"/>
        <w:ind w:firstLine="720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Диалогическая речь</w:t>
      </w:r>
    </w:p>
    <w:p w:rsidR="00C10D5B" w:rsidRDefault="00C10D5B" w:rsidP="00C10D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C10D5B" w:rsidRDefault="00C10D5B" w:rsidP="00C10D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C10D5B" w:rsidRDefault="00C10D5B" w:rsidP="00C10D5B">
      <w:pPr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беседе/дискуссии на знакомую тему;</w:t>
      </w:r>
    </w:p>
    <w:p w:rsidR="00C10D5B" w:rsidRDefault="00C10D5B" w:rsidP="00C10D5B">
      <w:pPr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запрос информации;</w:t>
      </w:r>
    </w:p>
    <w:p w:rsidR="00C10D5B" w:rsidRDefault="00C10D5B" w:rsidP="00C10D5B">
      <w:pPr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за разъяснениями;</w:t>
      </w:r>
    </w:p>
    <w:p w:rsidR="00C10D5B" w:rsidRDefault="00C10D5B" w:rsidP="00C10D5B">
      <w:pPr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своё отношение к высказыванию партнёра, своё мнение по обсуждаемой теме.</w:t>
      </w:r>
    </w:p>
    <w:p w:rsidR="00C10D5B" w:rsidRDefault="00C10D5B" w:rsidP="00C10D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диалогов – до 6–7 реплик со стороны каждого учащегося.</w:t>
      </w:r>
    </w:p>
    <w:p w:rsidR="00C10D5B" w:rsidRDefault="00C10D5B" w:rsidP="00C10D5B">
      <w:pPr>
        <w:shd w:val="clear" w:color="auto" w:fill="FFFFFF"/>
        <w:ind w:firstLine="720"/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Монологическая речь</w:t>
      </w:r>
    </w:p>
    <w:p w:rsidR="00C10D5B" w:rsidRDefault="00C10D5B" w:rsidP="00C10D5B">
      <w:pPr>
        <w:pStyle w:val="31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  <w:proofErr w:type="gramEnd"/>
    </w:p>
    <w:p w:rsidR="00C10D5B" w:rsidRDefault="00C10D5B" w:rsidP="00C10D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C10D5B" w:rsidRDefault="00C10D5B" w:rsidP="00C10D5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сообщения, содержащие наиболее важную информацию по теме/проблеме; </w:t>
      </w:r>
    </w:p>
    <w:p w:rsidR="00C10D5B" w:rsidRDefault="00C10D5B" w:rsidP="00C10D5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передавать содержание полученной информации;</w:t>
      </w:r>
    </w:p>
    <w:p w:rsidR="00C10D5B" w:rsidRDefault="00C10D5B" w:rsidP="00C10D5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себе, своём окружении, своих планах, обосновывая свои намерения/поступки;</w:t>
      </w:r>
    </w:p>
    <w:p w:rsidR="00C10D5B" w:rsidRDefault="00C10D5B" w:rsidP="00C10D5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рассуждать о фактах/событиях, приводя примеры, аргументы, делая выводы; </w:t>
      </w:r>
    </w:p>
    <w:p w:rsidR="00C10D5B" w:rsidRDefault="00C10D5B" w:rsidP="00C10D5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особенности жизни и культуры своей страны и страны/стран изучаемого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языка.</w:t>
      </w:r>
    </w:p>
    <w:p w:rsidR="00C10D5B" w:rsidRDefault="00C10D5B" w:rsidP="00C10D5B">
      <w:pPr>
        <w:shd w:val="clear" w:color="auto" w:fill="FFFFFF"/>
        <w:ind w:firstLine="72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Объем монологического высказывания – 12–15 фраз.</w:t>
      </w:r>
    </w:p>
    <w:p w:rsidR="00C10D5B" w:rsidRDefault="00C10D5B" w:rsidP="00C10D5B">
      <w:pPr>
        <w:pStyle w:val="21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C10D5B" w:rsidRDefault="00C10D5B" w:rsidP="00C10D5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аутентичных аудио- и видеоматериалов различных жанров и длительности звучания до 3 минут:</w:t>
      </w:r>
    </w:p>
    <w:p w:rsidR="00C10D5B" w:rsidRDefault="00C10D5B" w:rsidP="00C10D5B">
      <w:pPr>
        <w:numPr>
          <w:ilvl w:val="0"/>
          <w:numId w:val="7"/>
        </w:numPr>
        <w:tabs>
          <w:tab w:val="clear" w:pos="567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и радиопередач в рамках изучаемых тем; </w:t>
      </w:r>
    </w:p>
    <w:p w:rsidR="00C10D5B" w:rsidRDefault="00C10D5B" w:rsidP="00C10D5B">
      <w:pPr>
        <w:numPr>
          <w:ilvl w:val="0"/>
          <w:numId w:val="7"/>
        </w:numPr>
        <w:tabs>
          <w:tab w:val="clear" w:pos="567"/>
          <w:tab w:val="num" w:pos="851"/>
        </w:tabs>
        <w:spacing w:after="0" w:line="240" w:lineRule="auto"/>
        <w:ind w:left="851" w:right="102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выборочного понимания необходимой информации в объявлениях и информационной рекламе;</w:t>
      </w:r>
    </w:p>
    <w:p w:rsidR="00C10D5B" w:rsidRDefault="00C10D5B" w:rsidP="00C10D5B">
      <w:pPr>
        <w:numPr>
          <w:ilvl w:val="0"/>
          <w:numId w:val="7"/>
        </w:numPr>
        <w:tabs>
          <w:tab w:val="clear" w:pos="567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C10D5B" w:rsidRDefault="00C10D5B" w:rsidP="00C10D5B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C10D5B" w:rsidRDefault="00C10D5B" w:rsidP="00C10D5B">
      <w:pPr>
        <w:pStyle w:val="21"/>
        <w:numPr>
          <w:ilvl w:val="0"/>
          <w:numId w:val="8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отделять главную информацию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D5B" w:rsidRDefault="00C10D5B" w:rsidP="00C10D5B">
      <w:pPr>
        <w:pStyle w:val="21"/>
        <w:numPr>
          <w:ilvl w:val="0"/>
          <w:numId w:val="8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наиболее значимые факты;</w:t>
      </w:r>
    </w:p>
    <w:p w:rsidR="00C10D5B" w:rsidRDefault="00C10D5B" w:rsidP="00C10D5B">
      <w:pPr>
        <w:pStyle w:val="21"/>
        <w:numPr>
          <w:ilvl w:val="0"/>
          <w:numId w:val="8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своё отношение к ним, извлекать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необходимую/интересующую информацию.</w:t>
      </w:r>
    </w:p>
    <w:p w:rsidR="00C10D5B" w:rsidRDefault="00C10D5B" w:rsidP="00C10D5B">
      <w:pPr>
        <w:pStyle w:val="ab"/>
        <w:rPr>
          <w:b/>
          <w:sz w:val="24"/>
          <w:szCs w:val="24"/>
        </w:rPr>
      </w:pPr>
    </w:p>
    <w:p w:rsidR="00C10D5B" w:rsidRDefault="00C10D5B" w:rsidP="00C10D5B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Чтение</w:t>
      </w:r>
    </w:p>
    <w:p w:rsidR="00C10D5B" w:rsidRDefault="00C10D5B" w:rsidP="00C10D5B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связей):</w:t>
      </w:r>
    </w:p>
    <w:p w:rsidR="00C10D5B" w:rsidRDefault="00C10D5B" w:rsidP="00C10D5B">
      <w:pPr>
        <w:numPr>
          <w:ilvl w:val="0"/>
          <w:numId w:val="9"/>
        </w:numPr>
        <w:tabs>
          <w:tab w:val="clear" w:pos="567"/>
          <w:tab w:val="num" w:pos="1276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C10D5B" w:rsidRDefault="00C10D5B" w:rsidP="00C10D5B">
      <w:pPr>
        <w:numPr>
          <w:ilvl w:val="0"/>
          <w:numId w:val="9"/>
        </w:numPr>
        <w:tabs>
          <w:tab w:val="clear" w:pos="567"/>
          <w:tab w:val="num" w:pos="1276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C10D5B" w:rsidRDefault="00C10D5B" w:rsidP="00C10D5B">
      <w:pPr>
        <w:numPr>
          <w:ilvl w:val="0"/>
          <w:numId w:val="9"/>
        </w:numPr>
        <w:tabs>
          <w:tab w:val="clear" w:pos="567"/>
          <w:tab w:val="num" w:pos="1276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C10D5B" w:rsidRDefault="00C10D5B" w:rsidP="00C10D5B">
      <w:pPr>
        <w:pStyle w:val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C10D5B" w:rsidRDefault="00C10D5B" w:rsidP="00C10D5B">
      <w:pPr>
        <w:numPr>
          <w:ilvl w:val="0"/>
          <w:numId w:val="10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основные факты; </w:t>
      </w:r>
    </w:p>
    <w:p w:rsidR="00C10D5B" w:rsidRDefault="00C10D5B" w:rsidP="00C10D5B">
      <w:pPr>
        <w:numPr>
          <w:ilvl w:val="0"/>
          <w:numId w:val="10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отделять главную информацию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10D5B" w:rsidRDefault="00C10D5B" w:rsidP="00C10D5B">
      <w:pPr>
        <w:numPr>
          <w:ilvl w:val="0"/>
          <w:numId w:val="10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предвосхищать возможные события/факты;</w:t>
      </w:r>
    </w:p>
    <w:p w:rsidR="00C10D5B" w:rsidRDefault="00C10D5B" w:rsidP="00C10D5B">
      <w:pPr>
        <w:numPr>
          <w:ilvl w:val="0"/>
          <w:numId w:val="10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причинно-следственные связи между фактами;</w:t>
      </w:r>
    </w:p>
    <w:p w:rsidR="00C10D5B" w:rsidRDefault="00C10D5B" w:rsidP="00C10D5B">
      <w:pPr>
        <w:numPr>
          <w:ilvl w:val="0"/>
          <w:numId w:val="10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аргументацию; </w:t>
      </w:r>
    </w:p>
    <w:p w:rsidR="00C10D5B" w:rsidRDefault="00C10D5B" w:rsidP="00C10D5B">
      <w:pPr>
        <w:numPr>
          <w:ilvl w:val="0"/>
          <w:numId w:val="10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извлекать необходимую/интересующую информацию; </w:t>
      </w:r>
    </w:p>
    <w:p w:rsidR="00C10D5B" w:rsidRDefault="00C10D5B" w:rsidP="00C10D5B">
      <w:pPr>
        <w:numPr>
          <w:ilvl w:val="0"/>
          <w:numId w:val="10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своё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0D5B" w:rsidRDefault="00C10D5B" w:rsidP="00C10D5B">
      <w:pPr>
        <w:shd w:val="clear" w:color="auto" w:fill="FFFFFF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</w:p>
    <w:p w:rsidR="00C10D5B" w:rsidRDefault="00C10D5B" w:rsidP="00C10D5B">
      <w:pPr>
        <w:pStyle w:val="21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C10D5B" w:rsidRDefault="00C10D5B" w:rsidP="00C10D5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C10D5B" w:rsidRDefault="00C10D5B" w:rsidP="00C10D5B">
      <w:pPr>
        <w:numPr>
          <w:ilvl w:val="0"/>
          <w:numId w:val="11"/>
        </w:numPr>
        <w:spacing w:after="0" w:line="240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C10D5B" w:rsidRDefault="00C10D5B" w:rsidP="00C10D5B">
      <w:pPr>
        <w:numPr>
          <w:ilvl w:val="0"/>
          <w:numId w:val="11"/>
        </w:numPr>
        <w:spacing w:after="0" w:line="240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C10D5B" w:rsidRDefault="00C10D5B" w:rsidP="00C10D5B">
      <w:pPr>
        <w:numPr>
          <w:ilvl w:val="0"/>
          <w:numId w:val="11"/>
        </w:numPr>
        <w:spacing w:after="0" w:line="240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расспрашивать в личном письме о новостях и сообщать их; </w:t>
      </w:r>
    </w:p>
    <w:p w:rsidR="00C10D5B" w:rsidRDefault="00C10D5B" w:rsidP="00C10D5B">
      <w:pPr>
        <w:numPr>
          <w:ilvl w:val="0"/>
          <w:numId w:val="11"/>
        </w:numPr>
        <w:spacing w:after="0" w:line="240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рассказывать об отдельных фактах/событиях своей жизни, выражая свои суждения и чувства; </w:t>
      </w:r>
    </w:p>
    <w:p w:rsidR="00C10D5B" w:rsidRDefault="00C10D5B" w:rsidP="00C10D5B">
      <w:pPr>
        <w:numPr>
          <w:ilvl w:val="0"/>
          <w:numId w:val="11"/>
        </w:numPr>
        <w:spacing w:after="0" w:line="240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свои планы на будущее.</w:t>
      </w:r>
    </w:p>
    <w:p w:rsidR="00C10D5B" w:rsidRDefault="00C10D5B" w:rsidP="00C10D5B">
      <w:pPr>
        <w:pStyle w:val="a8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10D5B" w:rsidRDefault="00C10D5B" w:rsidP="00C10D5B">
      <w:pPr>
        <w:pStyle w:val="a8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C10D5B" w:rsidRDefault="00C10D5B" w:rsidP="00C10D5B">
      <w:pPr>
        <w:pStyle w:val="a8"/>
        <w:ind w:firstLine="72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10D5B" w:rsidRDefault="00C10D5B" w:rsidP="00C10D5B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следующих умений: </w:t>
      </w:r>
    </w:p>
    <w:p w:rsidR="00C10D5B" w:rsidRDefault="00C10D5B" w:rsidP="00C10D5B">
      <w:pPr>
        <w:pStyle w:val="a4"/>
        <w:numPr>
          <w:ilvl w:val="0"/>
          <w:numId w:val="12"/>
        </w:numPr>
        <w:spacing w:line="240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языковой и контекстуальной догадкой при чтении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D5B" w:rsidRDefault="00C10D5B" w:rsidP="00C10D5B">
      <w:pPr>
        <w:pStyle w:val="a4"/>
        <w:numPr>
          <w:ilvl w:val="0"/>
          <w:numId w:val="12"/>
        </w:numPr>
        <w:spacing w:line="240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C10D5B" w:rsidRDefault="00C10D5B" w:rsidP="00C10D5B">
      <w:pPr>
        <w:pStyle w:val="a4"/>
        <w:numPr>
          <w:ilvl w:val="0"/>
          <w:numId w:val="12"/>
        </w:numPr>
        <w:spacing w:line="240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C10D5B" w:rsidRDefault="00C10D5B" w:rsidP="00C10D5B">
      <w:pPr>
        <w:pStyle w:val="4"/>
        <w:ind w:firstLine="720"/>
        <w:jc w:val="center"/>
        <w:rPr>
          <w:rFonts w:ascii="Times New Roman" w:hAnsi="Times New Roman" w:cs="Times New Roman"/>
          <w:i w:val="0"/>
          <w:snapToGrid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Учебно-познавательные умения</w:t>
      </w:r>
    </w:p>
    <w:p w:rsidR="00C10D5B" w:rsidRDefault="00C10D5B" w:rsidP="00C10D5B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умений, связанных с приёмами самостоятельного приобретения знаний: </w:t>
      </w:r>
    </w:p>
    <w:p w:rsidR="00C10D5B" w:rsidRDefault="00C10D5B" w:rsidP="00C10D5B">
      <w:pPr>
        <w:pStyle w:val="a4"/>
        <w:numPr>
          <w:ilvl w:val="0"/>
          <w:numId w:val="13"/>
        </w:numPr>
        <w:spacing w:line="240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двуязычный и одноязычный (толковый) словари и другую справочную литературу,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лингвострановедческую; </w:t>
      </w:r>
    </w:p>
    <w:p w:rsidR="00C10D5B" w:rsidRDefault="00C10D5B" w:rsidP="00C10D5B">
      <w:pPr>
        <w:pStyle w:val="a4"/>
        <w:numPr>
          <w:ilvl w:val="0"/>
          <w:numId w:val="13"/>
        </w:numPr>
        <w:spacing w:line="240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ориентироваться в письменном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C10D5B" w:rsidRDefault="00C10D5B" w:rsidP="00C10D5B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специальных учебных умений: </w:t>
      </w:r>
    </w:p>
    <w:p w:rsidR="00C10D5B" w:rsidRDefault="00C10D5B" w:rsidP="00C10D5B">
      <w:pPr>
        <w:pStyle w:val="a4"/>
        <w:numPr>
          <w:ilvl w:val="0"/>
          <w:numId w:val="14"/>
        </w:numPr>
        <w:spacing w:line="240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C10D5B" w:rsidRDefault="00C10D5B" w:rsidP="00C10D5B">
      <w:pPr>
        <w:pStyle w:val="21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C10D5B" w:rsidRDefault="00C10D5B" w:rsidP="00C10D5B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Дальнейшее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и умений происходит за счёт углубления:</w:t>
      </w:r>
    </w:p>
    <w:p w:rsidR="00C10D5B" w:rsidRDefault="00C10D5B" w:rsidP="00C10D5B">
      <w:pPr>
        <w:numPr>
          <w:ilvl w:val="0"/>
          <w:numId w:val="15"/>
        </w:numPr>
        <w:shd w:val="clear" w:color="auto" w:fill="FFFFFF"/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C10D5B" w:rsidRDefault="00C10D5B" w:rsidP="00C10D5B">
      <w:pPr>
        <w:numPr>
          <w:ilvl w:val="0"/>
          <w:numId w:val="15"/>
        </w:numPr>
        <w:shd w:val="clear" w:color="auto" w:fill="FFFFFF"/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C10D5B" w:rsidRDefault="00C10D5B" w:rsidP="00C10D5B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использовать:</w:t>
      </w:r>
    </w:p>
    <w:p w:rsidR="00C10D5B" w:rsidRDefault="00C10D5B" w:rsidP="00C10D5B">
      <w:pPr>
        <w:numPr>
          <w:ilvl w:val="0"/>
          <w:numId w:val="16"/>
        </w:numPr>
        <w:shd w:val="clear" w:color="auto" w:fill="FFFFFF"/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C10D5B" w:rsidRDefault="00C10D5B" w:rsidP="00C10D5B">
      <w:pPr>
        <w:numPr>
          <w:ilvl w:val="0"/>
          <w:numId w:val="16"/>
        </w:numPr>
        <w:shd w:val="clear" w:color="auto" w:fill="FFFFFF"/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C10D5B" w:rsidRDefault="00C10D5B" w:rsidP="00C10D5B">
      <w:pPr>
        <w:pStyle w:val="ab"/>
        <w:rPr>
          <w:b/>
          <w:bCs/>
          <w:iCs/>
        </w:rPr>
      </w:pPr>
      <w:r>
        <w:t>формулы речевого этикета в рамках стандартных ситуаций общения.</w:t>
      </w:r>
    </w:p>
    <w:p w:rsidR="00C10D5B" w:rsidRDefault="00C10D5B" w:rsidP="00C10D5B">
      <w:pPr>
        <w:pStyle w:val="ab"/>
        <w:jc w:val="center"/>
        <w:rPr>
          <w:b/>
          <w:sz w:val="28"/>
          <w:szCs w:val="28"/>
        </w:rPr>
      </w:pPr>
    </w:p>
    <w:p w:rsidR="00C10D5B" w:rsidRDefault="00C10D5B" w:rsidP="00C10D5B">
      <w:pPr>
        <w:pStyle w:val="ab"/>
        <w:jc w:val="center"/>
        <w:rPr>
          <w:b/>
          <w:sz w:val="28"/>
          <w:szCs w:val="28"/>
        </w:rPr>
      </w:pPr>
    </w:p>
    <w:p w:rsidR="00C10D5B" w:rsidRDefault="00C10D5B" w:rsidP="00C10D5B">
      <w:pPr>
        <w:pStyle w:val="ab"/>
        <w:jc w:val="center"/>
        <w:rPr>
          <w:b/>
          <w:sz w:val="28"/>
          <w:szCs w:val="28"/>
        </w:rPr>
      </w:pPr>
    </w:p>
    <w:p w:rsidR="00C10D5B" w:rsidRDefault="00C10D5B" w:rsidP="00C10D5B">
      <w:pPr>
        <w:pStyle w:val="ab"/>
        <w:jc w:val="center"/>
        <w:rPr>
          <w:b/>
          <w:sz w:val="28"/>
          <w:szCs w:val="28"/>
        </w:rPr>
      </w:pPr>
    </w:p>
    <w:p w:rsidR="00C10D5B" w:rsidRDefault="00C10D5B" w:rsidP="00C10D5B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</w:t>
      </w:r>
    </w:p>
    <w:p w:rsidR="00C10D5B" w:rsidRDefault="00C10D5B" w:rsidP="00C10D5B">
      <w:pPr>
        <w:pStyle w:val="ab"/>
        <w:jc w:val="center"/>
        <w:rPr>
          <w:b/>
          <w:sz w:val="28"/>
          <w:szCs w:val="28"/>
        </w:rPr>
      </w:pPr>
    </w:p>
    <w:p w:rsidR="00C10D5B" w:rsidRDefault="00C10D5B" w:rsidP="00C10D5B">
      <w:pPr>
        <w:pStyle w:val="ab"/>
        <w:rPr>
          <w:rFonts w:eastAsia="Times New Roman"/>
          <w:b/>
          <w:bCs/>
          <w:i/>
          <w:iCs/>
        </w:rPr>
      </w:pPr>
      <w:r>
        <w:rPr>
          <w:bCs/>
          <w:iCs/>
        </w:rPr>
        <w:t xml:space="preserve">         В курсе обучения иностранному языку можно выделить следующие содержательные линии:</w:t>
      </w:r>
    </w:p>
    <w:p w:rsidR="00C10D5B" w:rsidRDefault="00C10D5B" w:rsidP="00C10D5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говорении, чтении и письме; </w:t>
      </w:r>
    </w:p>
    <w:p w:rsidR="00C10D5B" w:rsidRDefault="00C10D5B" w:rsidP="00C10D5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:rsidR="00C10D5B" w:rsidRDefault="00C10D5B" w:rsidP="00C10D5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осведомлённость; </w:t>
      </w:r>
    </w:p>
    <w:p w:rsidR="00C10D5B" w:rsidRDefault="00C10D5B" w:rsidP="00C10D5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C10D5B" w:rsidRDefault="00C10D5B" w:rsidP="00C10D5B">
      <w:pPr>
        <w:pStyle w:val="ab"/>
        <w:spacing w:line="276" w:lineRule="auto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</w:t>
      </w:r>
      <w:proofErr w:type="spellStart"/>
      <w:r>
        <w:rPr>
          <w:sz w:val="24"/>
          <w:szCs w:val="24"/>
        </w:rPr>
        <w:t>социокультурной</w:t>
      </w:r>
      <w:proofErr w:type="spellEnd"/>
      <w:r>
        <w:rPr>
          <w:sz w:val="24"/>
          <w:szCs w:val="24"/>
        </w:rPr>
        <w:t xml:space="preserve"> осведомлённостью старших школьников. Все</w:t>
      </w:r>
      <w:r>
        <w:rPr>
          <w:snapToGrid w:val="0"/>
          <w:sz w:val="24"/>
          <w:szCs w:val="24"/>
        </w:rPr>
        <w:t xml:space="preserve"> указанные содержательные линии </w:t>
      </w:r>
      <w:r>
        <w:rPr>
          <w:sz w:val="24"/>
          <w:szCs w:val="24"/>
        </w:rPr>
        <w:t>находятся в тесной взаимосвязи</w:t>
      </w:r>
      <w:r>
        <w:rPr>
          <w:snapToGrid w:val="0"/>
          <w:sz w:val="24"/>
          <w:szCs w:val="24"/>
        </w:rPr>
        <w:t>, и отсутствие одной из них нарушает единство учебного предмета «Иностранный язык»</w:t>
      </w:r>
      <w:r>
        <w:rPr>
          <w:b/>
          <w:snapToGrid w:val="0"/>
          <w:sz w:val="24"/>
          <w:szCs w:val="24"/>
        </w:rPr>
        <w:t>.</w:t>
      </w:r>
    </w:p>
    <w:p w:rsidR="00C10D5B" w:rsidRDefault="00C10D5B" w:rsidP="00C10D5B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Социально-бытовая сфера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10D5B" w:rsidRDefault="00C10D5B" w:rsidP="00C10D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C10D5B" w:rsidRDefault="00C10D5B" w:rsidP="00C10D5B">
      <w:pPr>
        <w:pStyle w:val="2"/>
        <w:ind w:firstLine="708"/>
        <w:jc w:val="both"/>
        <w:rPr>
          <w:szCs w:val="24"/>
          <w:u w:val="single"/>
        </w:rPr>
      </w:pPr>
      <w:r>
        <w:rPr>
          <w:szCs w:val="24"/>
          <w:u w:val="single"/>
        </w:rPr>
        <w:t>Социально-культурная сфера</w:t>
      </w:r>
    </w:p>
    <w:p w:rsidR="00C10D5B" w:rsidRDefault="00C10D5B" w:rsidP="00C10D5B">
      <w:pPr>
        <w:pStyle w:val="2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C10D5B" w:rsidRDefault="00C10D5B" w:rsidP="00C10D5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Учебно-трудовая сфера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10D5B" w:rsidRDefault="00C10D5B" w:rsidP="00C10D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</w:t>
      </w:r>
    </w:p>
    <w:p w:rsidR="00C10D5B" w:rsidRDefault="00C10D5B" w:rsidP="00C10D5B">
      <w:pPr>
        <w:pStyle w:val="ab"/>
        <w:jc w:val="center"/>
        <w:rPr>
          <w:b/>
          <w:i/>
        </w:rPr>
      </w:pPr>
      <w:r>
        <w:rPr>
          <w:b/>
        </w:rPr>
        <w:t>ОБЯЗАТЕЛЬНЫЙ МИНИМУМ СОДЕРЖАНИЯ</w:t>
      </w:r>
    </w:p>
    <w:p w:rsidR="00C10D5B" w:rsidRDefault="00C10D5B" w:rsidP="00C10D5B">
      <w:pPr>
        <w:pStyle w:val="ab"/>
        <w:jc w:val="center"/>
        <w:rPr>
          <w:b/>
          <w:i/>
        </w:rPr>
      </w:pPr>
      <w:r>
        <w:rPr>
          <w:b/>
        </w:rPr>
        <w:t>ОСНОВНЫХ ОБРАЗОВАТЕЛЬНЫХ ПРОГРАММ</w:t>
      </w:r>
    </w:p>
    <w:p w:rsidR="00C10D5B" w:rsidRDefault="00C10D5B" w:rsidP="00C10D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Речевые умения</w:t>
      </w:r>
    </w:p>
    <w:p w:rsidR="00C10D5B" w:rsidRDefault="00C10D5B" w:rsidP="00C10D5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Предметное содержание речи</w:t>
      </w:r>
    </w:p>
    <w:p w:rsidR="00C10D5B" w:rsidRDefault="00C10D5B" w:rsidP="00C10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C10D5B" w:rsidRDefault="00C10D5B" w:rsidP="00C10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Мои друзья и я. Взаимоотношения в семье, с друзьями. Внешность. Досуг и увлечения (спорт, музыка, чтение, </w:t>
      </w:r>
      <w:r>
        <w:rPr>
          <w:rFonts w:ascii="Times New Roman" w:hAnsi="Times New Roman"/>
          <w:iCs/>
          <w:sz w:val="24"/>
          <w:szCs w:val="24"/>
        </w:rPr>
        <w:t>посещение дискотеки, кафе, клуба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Cs/>
          <w:sz w:val="24"/>
          <w:szCs w:val="24"/>
        </w:rPr>
        <w:t>Молодежная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мода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Карманные деньги</w:t>
      </w:r>
      <w:r>
        <w:rPr>
          <w:rFonts w:ascii="Times New Roman" w:hAnsi="Times New Roman"/>
          <w:sz w:val="24"/>
          <w:szCs w:val="24"/>
        </w:rPr>
        <w:t>. Покупки. Переписка.</w:t>
      </w:r>
    </w:p>
    <w:p w:rsidR="00C10D5B" w:rsidRDefault="00C10D5B" w:rsidP="00C10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iCs/>
          <w:sz w:val="24"/>
          <w:szCs w:val="24"/>
        </w:rPr>
        <w:t>Школьное образование</w:t>
      </w:r>
      <w:r>
        <w:rPr>
          <w:rFonts w:ascii="Times New Roman" w:hAnsi="Times New Roman"/>
          <w:sz w:val="24"/>
          <w:szCs w:val="24"/>
        </w:rPr>
        <w:t xml:space="preserve">. Изучаемые предметы, отношение к ним. Каникулы. </w:t>
      </w:r>
      <w:r>
        <w:rPr>
          <w:rFonts w:ascii="Times New Roman" w:hAnsi="Times New Roman"/>
          <w:iCs/>
          <w:sz w:val="24"/>
          <w:szCs w:val="24"/>
        </w:rPr>
        <w:t>Международные школьные обмены</w:t>
      </w:r>
      <w:r>
        <w:rPr>
          <w:rFonts w:ascii="Times New Roman" w:hAnsi="Times New Roman"/>
          <w:sz w:val="24"/>
          <w:szCs w:val="24"/>
        </w:rPr>
        <w:t>. Проблемы выбора профессии и роль иностранного языка.</w:t>
      </w:r>
    </w:p>
    <w:p w:rsidR="00C10D5B" w:rsidRDefault="00C10D5B" w:rsidP="00C10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</w:t>
      </w:r>
      <w:r>
        <w:rPr>
          <w:rFonts w:ascii="Times New Roman" w:hAnsi="Times New Roman"/>
          <w:iCs/>
          <w:sz w:val="24"/>
          <w:szCs w:val="24"/>
        </w:rPr>
        <w:t>Технический прогресс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Средства массовой информации. </w:t>
      </w:r>
    </w:p>
    <w:p w:rsidR="00C10D5B" w:rsidRDefault="00C10D5B" w:rsidP="00C10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Природа и проблемы экологии. </w:t>
      </w:r>
      <w:r>
        <w:rPr>
          <w:rFonts w:ascii="Times New Roman" w:hAnsi="Times New Roman"/>
          <w:iCs/>
          <w:sz w:val="24"/>
          <w:szCs w:val="24"/>
        </w:rPr>
        <w:t>Глобальные проблемы современности.</w:t>
      </w:r>
      <w:r>
        <w:rPr>
          <w:rFonts w:ascii="Times New Roman" w:hAnsi="Times New Roman"/>
          <w:sz w:val="24"/>
          <w:szCs w:val="24"/>
        </w:rPr>
        <w:t xml:space="preserve"> Здоровый образ жизни.</w:t>
      </w:r>
    </w:p>
    <w:p w:rsidR="00C10D5B" w:rsidRDefault="00C10D5B" w:rsidP="00C10D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речевой деятельности</w:t>
      </w:r>
    </w:p>
    <w:p w:rsidR="00C10D5B" w:rsidRDefault="00C10D5B" w:rsidP="00C10D5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Говорение</w:t>
      </w:r>
    </w:p>
    <w:p w:rsidR="00C10D5B" w:rsidRDefault="00C10D5B" w:rsidP="00C10D5B">
      <w:pPr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Диалогическая речь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диалог этикетного характера –  </w:t>
      </w:r>
      <w:r>
        <w:rPr>
          <w:sz w:val="24"/>
          <w:szCs w:val="24"/>
        </w:rPr>
        <w:t>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proofErr w:type="gramStart"/>
      <w:r>
        <w:rPr>
          <w:iCs/>
          <w:sz w:val="24"/>
          <w:szCs w:val="24"/>
          <w:u w:val="single"/>
        </w:rPr>
        <w:t xml:space="preserve">диалог-расспрос – </w:t>
      </w:r>
      <w:r>
        <w:rPr>
          <w:iCs/>
          <w:sz w:val="24"/>
          <w:szCs w:val="24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«брать интервью»;</w:t>
      </w:r>
      <w:proofErr w:type="gramEnd"/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iCs/>
          <w:sz w:val="24"/>
          <w:szCs w:val="24"/>
          <w:u w:val="single"/>
        </w:rPr>
        <w:t>диалог-побуждение к действию –</w:t>
      </w:r>
      <w:r>
        <w:rPr>
          <w:iCs/>
          <w:sz w:val="24"/>
          <w:szCs w:val="24"/>
        </w:rPr>
        <w:t xml:space="preserve"> обращаться с просьбой и выражать готовность/отказ ее выполнить; давать совет и </w:t>
      </w:r>
      <w:proofErr w:type="gramStart"/>
      <w:r>
        <w:rPr>
          <w:iCs/>
          <w:sz w:val="24"/>
          <w:szCs w:val="24"/>
        </w:rPr>
        <w:t>принимать/ не принимать</w:t>
      </w:r>
      <w:proofErr w:type="gramEnd"/>
      <w:r>
        <w:rPr>
          <w:iCs/>
          <w:sz w:val="24"/>
          <w:szCs w:val="24"/>
        </w:rPr>
        <w:t xml:space="preserve">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</w:t>
      </w:r>
      <w:r>
        <w:rPr>
          <w:sz w:val="24"/>
          <w:szCs w:val="24"/>
        </w:rPr>
        <w:t>объяснять прич</w:t>
      </w:r>
      <w:r>
        <w:rPr>
          <w:iCs/>
          <w:sz w:val="24"/>
          <w:szCs w:val="24"/>
        </w:rPr>
        <w:t>ину;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iCs/>
          <w:sz w:val="24"/>
          <w:szCs w:val="24"/>
          <w:u w:val="single"/>
        </w:rPr>
        <w:t xml:space="preserve">диалог-обмен мнениями – </w:t>
      </w:r>
      <w:r>
        <w:rPr>
          <w:iCs/>
          <w:sz w:val="24"/>
          <w:szCs w:val="24"/>
        </w:rPr>
        <w:t xml:space="preserve">выражать точку зрения и </w:t>
      </w:r>
      <w:proofErr w:type="gramStart"/>
      <w:r>
        <w:rPr>
          <w:iCs/>
          <w:sz w:val="24"/>
          <w:szCs w:val="24"/>
        </w:rPr>
        <w:t>соглашаться/не соглашаться</w:t>
      </w:r>
      <w:proofErr w:type="gramEnd"/>
      <w:r>
        <w:rPr>
          <w:iCs/>
          <w:sz w:val="24"/>
          <w:szCs w:val="24"/>
        </w:rPr>
        <w:t xml:space="preserve"> с ней; высказывать одобрение/неодобрение; выражать сомнение, эмоциональную оценку обсуждаемых событий (радость/огорчение, желание/нежелание),</w:t>
      </w:r>
      <w:r>
        <w:rPr>
          <w:sz w:val="24"/>
          <w:szCs w:val="24"/>
        </w:rPr>
        <w:t xml:space="preserve"> эмоциональную поддержку партнера, в том числе с помощью комплиментов.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iCs/>
          <w:sz w:val="24"/>
          <w:szCs w:val="24"/>
        </w:rPr>
        <w:t>Комбинирование указанных видов диалога для решения более сложных коммуникативных задач.</w:t>
      </w:r>
    </w:p>
    <w:p w:rsidR="00C10D5B" w:rsidRDefault="00C10D5B" w:rsidP="00C10D5B">
      <w:pPr>
        <w:pStyle w:val="ab"/>
        <w:spacing w:line="276" w:lineRule="auto"/>
        <w:rPr>
          <w:b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Монологическая речь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 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 передавать содержание, основную мысль </w:t>
      </w:r>
      <w:proofErr w:type="gramStart"/>
      <w:r>
        <w:rPr>
          <w:sz w:val="24"/>
          <w:szCs w:val="24"/>
        </w:rPr>
        <w:t>прочитанного</w:t>
      </w:r>
      <w:proofErr w:type="gramEnd"/>
      <w:r>
        <w:rPr>
          <w:sz w:val="24"/>
          <w:szCs w:val="24"/>
        </w:rPr>
        <w:t xml:space="preserve"> с опорой на текст;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 делать сообщение по прочитанному/услышанному тексту;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  выражать и аргументировать свое отношение к </w:t>
      </w:r>
      <w:proofErr w:type="gramStart"/>
      <w:r>
        <w:rPr>
          <w:sz w:val="24"/>
          <w:szCs w:val="24"/>
        </w:rPr>
        <w:t>прочитанному</w:t>
      </w:r>
      <w:proofErr w:type="gramEnd"/>
      <w:r>
        <w:rPr>
          <w:sz w:val="24"/>
          <w:szCs w:val="24"/>
        </w:rPr>
        <w:t>.</w:t>
      </w:r>
    </w:p>
    <w:p w:rsidR="00C10D5B" w:rsidRDefault="00C10D5B" w:rsidP="00C10D5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Аудирование</w:t>
      </w:r>
      <w:proofErr w:type="spellEnd"/>
    </w:p>
    <w:p w:rsidR="00C10D5B" w:rsidRDefault="00C10D5B" w:rsidP="00C10D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</w:t>
      </w:r>
      <w:r>
        <w:rPr>
          <w:rFonts w:ascii="Times New Roman" w:hAnsi="Times New Roman"/>
          <w:sz w:val="24"/>
          <w:szCs w:val="24"/>
        </w:rPr>
        <w:lastRenderedPageBreak/>
        <w:t>содержания, с выборочным пониманием) в зависимости от коммуникативной задачи и стиля текста.</w:t>
      </w:r>
    </w:p>
    <w:p w:rsidR="00C10D5B" w:rsidRDefault="00C10D5B" w:rsidP="00C10D5B">
      <w:pPr>
        <w:pStyle w:val="ab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 умений: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  выделять основную информацию в воспринимаемом на слух тексте и </w:t>
      </w:r>
      <w:r>
        <w:rPr>
          <w:i/>
          <w:iCs/>
          <w:sz w:val="24"/>
          <w:szCs w:val="24"/>
        </w:rPr>
        <w:t>прогнозировать его содержание</w:t>
      </w:r>
      <w:r>
        <w:rPr>
          <w:sz w:val="24"/>
          <w:szCs w:val="24"/>
        </w:rPr>
        <w:t>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  выбирать главные факты, опуская второстепенные;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  выборочно понимать необходимую информацию прагматических текстов с опорой на языковую догадку, контекст;</w:t>
      </w:r>
    </w:p>
    <w:p w:rsidR="00C10D5B" w:rsidRDefault="00C10D5B" w:rsidP="00C10D5B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  игнорировать неизвестный языковой материал, несущественный для понимания.</w:t>
      </w:r>
    </w:p>
    <w:p w:rsidR="00C10D5B" w:rsidRDefault="00C10D5B" w:rsidP="00C10D5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  <w:u w:val="single"/>
        </w:rPr>
        <w:t>Чтение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Чтение и понимание текстов с различной глубиной и точностью проникновения в их содержание (в зависимости от вида чтения):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 с пониманием основного содержания (ознакомительное чтение);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 с полным пониманием содержания (изучающее чтение);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с выборочным пониманием нужной или интересующей информации (просмотровое/поисковое чтение).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словаря независимо от вида чтения.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Чтение с пониманием основного содержания</w:t>
      </w:r>
      <w:r>
        <w:rPr>
          <w:sz w:val="24"/>
          <w:szCs w:val="24"/>
        </w:rPr>
        <w:t xml:space="preserve"> аутентичных текстов на материалах, отражающих особенности быта, жизни, культуры стран изучаемого языка.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Формирование умений</w:t>
      </w:r>
      <w:r>
        <w:rPr>
          <w:sz w:val="24"/>
          <w:szCs w:val="24"/>
        </w:rPr>
        <w:t>: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 определять тему, содержание текста по заголовку;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 выделять основную мысль;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 выбирать главные факты из текста, опуская второстепенные;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 устанавливать логическую последовательность основных фактов текста.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Чтение с полным пониманием содержания</w:t>
      </w:r>
      <w:r>
        <w:rPr>
          <w:sz w:val="24"/>
          <w:szCs w:val="24"/>
        </w:rPr>
        <w:t xml:space="preserve"> несложных аутентичных адаптированных текстов разных жанров.</w:t>
      </w:r>
    </w:p>
    <w:p w:rsidR="00C10D5B" w:rsidRDefault="00C10D5B" w:rsidP="00C10D5B">
      <w:pPr>
        <w:pStyle w:val="ab"/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 умений: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 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 оценивать полученную информацию, выражать свое мнение;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 </w:t>
      </w:r>
      <w:r>
        <w:rPr>
          <w:iCs/>
          <w:sz w:val="24"/>
          <w:szCs w:val="24"/>
        </w:rPr>
        <w:t>комментировать/объяснять те или иные факты, описанные в тексте.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Чтение с выборочным пониманием нужной или интересующей информации</w:t>
      </w:r>
      <w:r>
        <w:rPr>
          <w:sz w:val="24"/>
          <w:szCs w:val="24"/>
        </w:rPr>
        <w:t xml:space="preserve"> – умение просмотреть текст (статью </w:t>
      </w:r>
      <w:r>
        <w:rPr>
          <w:i/>
          <w:iCs/>
          <w:sz w:val="24"/>
          <w:szCs w:val="24"/>
        </w:rPr>
        <w:t>или несколько статей из газеты, журнала</w:t>
      </w:r>
      <w:r>
        <w:rPr>
          <w:sz w:val="24"/>
          <w:szCs w:val="24"/>
        </w:rPr>
        <w:t>) и выбрать информацию, которая необходима или представляет интерес для учащихся.</w:t>
      </w:r>
    </w:p>
    <w:p w:rsidR="00C10D5B" w:rsidRDefault="00C10D5B" w:rsidP="00C10D5B">
      <w:pPr>
        <w:pStyle w:val="ab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Письменная речь</w:t>
      </w:r>
    </w:p>
    <w:p w:rsidR="00C10D5B" w:rsidRDefault="00C10D5B" w:rsidP="00C10D5B">
      <w:pPr>
        <w:pStyle w:val="ab"/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умений: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делать выписки из текста;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писать короткие поздравления (с днем рождения, другим праздником), выражать пожелания;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заполнять формуляр (указывать имя, фамилию, пол, возраст, гражданство, адрес);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писать личное письмо по образцу/</w:t>
      </w:r>
      <w:r>
        <w:rPr>
          <w:i/>
          <w:iCs/>
          <w:sz w:val="24"/>
          <w:szCs w:val="24"/>
        </w:rPr>
        <w:t>без опоры на образец</w:t>
      </w:r>
      <w:r>
        <w:rPr>
          <w:sz w:val="24"/>
          <w:szCs w:val="24"/>
        </w:rPr>
        <w:t xml:space="preserve">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</w:t>
      </w:r>
    </w:p>
    <w:p w:rsidR="00C10D5B" w:rsidRDefault="00C10D5B" w:rsidP="00C10D5B">
      <w:pPr>
        <w:pStyle w:val="ab"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Языковые знания и навыки</w:t>
      </w:r>
    </w:p>
    <w:p w:rsidR="00C10D5B" w:rsidRDefault="00C10D5B" w:rsidP="00C10D5B">
      <w:pPr>
        <w:rPr>
          <w:rFonts w:ascii="Times New Roman" w:hAnsi="Times New Roman" w:cs="Times New Roman"/>
          <w:b/>
          <w:sz w:val="24"/>
          <w:szCs w:val="24"/>
        </w:rPr>
      </w:pPr>
    </w:p>
    <w:p w:rsidR="00C10D5B" w:rsidRDefault="00C10D5B" w:rsidP="00C10D5B">
      <w:pPr>
        <w:rPr>
          <w:rFonts w:ascii="Times New Roman" w:hAnsi="Times New Roman" w:cs="Times New Roman"/>
          <w:b/>
          <w:sz w:val="24"/>
          <w:szCs w:val="24"/>
        </w:rPr>
      </w:pPr>
    </w:p>
    <w:p w:rsidR="00C10D5B" w:rsidRDefault="00C10D5B" w:rsidP="00C10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C10D5B" w:rsidRDefault="00C10D5B" w:rsidP="00C10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C10D5B" w:rsidRDefault="00C10D5B" w:rsidP="00C10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10D5B" w:rsidRDefault="00C10D5B" w:rsidP="00C10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слухопроизносительных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D5B" w:rsidRDefault="00C10D5B" w:rsidP="00C10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10D5B" w:rsidRDefault="00C10D5B" w:rsidP="00C10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 </w:t>
      </w:r>
    </w:p>
    <w:p w:rsidR="00C10D5B" w:rsidRDefault="00C10D5B" w:rsidP="00C10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C10D5B" w:rsidRDefault="00C10D5B" w:rsidP="00C10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10D5B" w:rsidRDefault="00C10D5B" w:rsidP="00C10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:rsidR="00C10D5B" w:rsidRDefault="00C10D5B" w:rsidP="00C10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Conditional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10D5B" w:rsidRDefault="00C10D5B" w:rsidP="00C10D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распознавания и употребления в речи предложений с конструкцией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wish</w:t>
      </w:r>
      <w:r>
        <w:rPr>
          <w:rFonts w:ascii="Times New Roman" w:hAnsi="Times New Roman" w:cs="Times New Roman"/>
          <w:i/>
          <w:sz w:val="24"/>
          <w:szCs w:val="24"/>
        </w:rPr>
        <w:t xml:space="preserve"> …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(I wish I had my own room.)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конструкцией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so/such + that (I was so busy that forgot to phone my parents.)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эмфатических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конструкций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типа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It’s him who …, It’s time you did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10D5B" w:rsidRDefault="00C10D5B" w:rsidP="00C10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>; модальных глаголов и их эквивалентов.</w:t>
      </w:r>
      <w:proofErr w:type="gramEnd"/>
    </w:p>
    <w:p w:rsidR="00C10D5B" w:rsidRDefault="00C10D5B" w:rsidP="00C10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и страдательного залога: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Passive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Passive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Passive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Passive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D5B" w:rsidRDefault="00C10D5B" w:rsidP="00C10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при чтении глаголов в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Passive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Passive</w:t>
      </w:r>
      <w:r>
        <w:rPr>
          <w:rFonts w:ascii="Times New Roman" w:hAnsi="Times New Roman" w:cs="Times New Roman"/>
          <w:sz w:val="24"/>
          <w:szCs w:val="24"/>
        </w:rPr>
        <w:t xml:space="preserve"> и неличных форм глагола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Infinitive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Participle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Gerund</w:t>
      </w:r>
      <w:r>
        <w:rPr>
          <w:rFonts w:ascii="Times New Roman" w:hAnsi="Times New Roman" w:cs="Times New Roman"/>
          <w:sz w:val="24"/>
          <w:szCs w:val="24"/>
        </w:rPr>
        <w:t xml:space="preserve">) без различения их функций. </w:t>
      </w:r>
    </w:p>
    <w:p w:rsidR="00C10D5B" w:rsidRDefault="00C10D5B" w:rsidP="00C10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распознавания и употребления в речи различных грамматических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выражения будущего времени: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going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D5B" w:rsidRDefault="00C10D5B" w:rsidP="00C10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исключения).</w:t>
      </w:r>
    </w:p>
    <w:p w:rsidR="00C10D5B" w:rsidRDefault="00C10D5B" w:rsidP="00C10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>
        <w:rPr>
          <w:rFonts w:ascii="Times New Roman" w:hAnsi="Times New Roman" w:cs="Times New Roman"/>
          <w:sz w:val="24"/>
          <w:szCs w:val="24"/>
        </w:rPr>
        <w:t>); количественных и порядковых числительных.</w:t>
      </w:r>
    </w:p>
    <w:p w:rsidR="00C10D5B" w:rsidRDefault="00C10D5B" w:rsidP="00C10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146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end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10D5B" w:rsidRDefault="00C10D5B" w:rsidP="00C10D5B">
      <w:pPr>
        <w:pStyle w:val="ab"/>
        <w:spacing w:line="276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Социокультурные</w:t>
      </w:r>
      <w:proofErr w:type="spellEnd"/>
      <w:r>
        <w:rPr>
          <w:b/>
          <w:sz w:val="24"/>
          <w:szCs w:val="24"/>
        </w:rPr>
        <w:t xml:space="preserve"> знания и умения</w:t>
      </w:r>
    </w:p>
    <w:p w:rsidR="00C10D5B" w:rsidRDefault="00C10D5B" w:rsidP="00C10D5B">
      <w:pPr>
        <w:pStyle w:val="ab"/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</w:t>
      </w:r>
    </w:p>
    <w:p w:rsidR="00C10D5B" w:rsidRDefault="00C10D5B" w:rsidP="00C10D5B">
      <w:pPr>
        <w:pStyle w:val="ab"/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Знание: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 значения изучаемого иностранного языка в современном мире;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 наиболее употребительной фоновой лексики, реалий;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современный </w:t>
      </w:r>
      <w:proofErr w:type="spellStart"/>
      <w:r>
        <w:rPr>
          <w:sz w:val="24"/>
          <w:szCs w:val="24"/>
        </w:rPr>
        <w:t>социокультурный</w:t>
      </w:r>
      <w:proofErr w:type="spellEnd"/>
      <w:r>
        <w:rPr>
          <w:sz w:val="24"/>
          <w:szCs w:val="24"/>
        </w:rPr>
        <w:t xml:space="preserve"> портрет стран, говорящих на изучаемом языке;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 культурного наследия стран изучаемого языка.</w:t>
      </w:r>
    </w:p>
    <w:p w:rsidR="00C10D5B" w:rsidRDefault="00C10D5B" w:rsidP="00C10D5B">
      <w:pPr>
        <w:pStyle w:val="ab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Овладение умениями: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 представлять родную культуру на иностранном языке;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 находить сходство и различие в традициях своей страны и страны/стран изучаемого языка;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 оказывать помощь зарубежным гостям в ситуациях повседневного общения.</w:t>
      </w:r>
    </w:p>
    <w:p w:rsidR="00C10D5B" w:rsidRDefault="00C10D5B" w:rsidP="00C10D5B">
      <w:pPr>
        <w:pStyle w:val="ab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Компенсаторные умения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</w:t>
      </w:r>
      <w:proofErr w:type="spellStart"/>
      <w:r>
        <w:rPr>
          <w:sz w:val="24"/>
          <w:szCs w:val="24"/>
        </w:rPr>
        <w:t>аудировании</w:t>
      </w:r>
      <w:proofErr w:type="spellEnd"/>
      <w:r>
        <w:rPr>
          <w:sz w:val="24"/>
          <w:szCs w:val="24"/>
        </w:rPr>
        <w:t xml:space="preserve"> – языковую догадку, прогнозирование содержания.</w:t>
      </w:r>
    </w:p>
    <w:p w:rsidR="00C10D5B" w:rsidRDefault="00C10D5B" w:rsidP="00C10D5B">
      <w:pPr>
        <w:pStyle w:val="ab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Учебно-познавательные умения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Овладение специальными учебными умениями: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  осуществлять информационную переработку иноязычных текстов;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  пользоваться словарями и справочниками, в том числе электронными;</w:t>
      </w:r>
    </w:p>
    <w:p w:rsidR="00C10D5B" w:rsidRDefault="00C10D5B" w:rsidP="00C10D5B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 участвовать в проектной деятельности, в том числе </w:t>
      </w:r>
      <w:proofErr w:type="spellStart"/>
      <w:r>
        <w:rPr>
          <w:sz w:val="24"/>
          <w:szCs w:val="24"/>
        </w:rPr>
        <w:t>межпредметного</w:t>
      </w:r>
      <w:proofErr w:type="spellEnd"/>
      <w:r>
        <w:rPr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C10D5B" w:rsidRDefault="00C10D5B" w:rsidP="00C10D5B">
      <w:pPr>
        <w:pStyle w:val="ab"/>
        <w:jc w:val="center"/>
        <w:rPr>
          <w:b/>
          <w:sz w:val="24"/>
          <w:szCs w:val="24"/>
        </w:rPr>
      </w:pPr>
    </w:p>
    <w:p w:rsidR="00C10D5B" w:rsidRDefault="00C10D5B" w:rsidP="00C10D5B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C10D5B" w:rsidRDefault="00C10D5B" w:rsidP="00C10D5B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 освоения материалов модулей</w:t>
      </w:r>
    </w:p>
    <w:p w:rsidR="00C10D5B" w:rsidRDefault="00C10D5B" w:rsidP="00C10D5B">
      <w:pPr>
        <w:pStyle w:val="ab"/>
        <w:jc w:val="center"/>
        <w:rPr>
          <w:b/>
          <w:sz w:val="24"/>
          <w:szCs w:val="24"/>
        </w:rPr>
      </w:pPr>
    </w:p>
    <w:tbl>
      <w:tblPr>
        <w:tblStyle w:val="ad"/>
        <w:tblW w:w="9465" w:type="dxa"/>
        <w:tblLayout w:type="fixed"/>
        <w:tblLook w:val="0040"/>
      </w:tblPr>
      <w:tblGrid>
        <w:gridCol w:w="533"/>
        <w:gridCol w:w="5388"/>
        <w:gridCol w:w="851"/>
        <w:gridCol w:w="1134"/>
        <w:gridCol w:w="1559"/>
      </w:tblGrid>
      <w:tr w:rsidR="00C10D5B" w:rsidTr="00C10D5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pStyle w:val="ac"/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C10D5B" w:rsidRDefault="00C10D5B">
            <w:pPr>
              <w:pStyle w:val="ac"/>
              <w:jc w:val="center"/>
              <w:rPr>
                <w:b/>
                <w:bCs/>
                <w:lang w:eastAsia="en-US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c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10 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pStyle w:val="ac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C10D5B" w:rsidRDefault="00C10D5B">
            <w:pPr>
              <w:pStyle w:val="ac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c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</w:t>
            </w:r>
          </w:p>
          <w:p w:rsidR="00C10D5B" w:rsidRDefault="00C10D5B">
            <w:pPr>
              <w:pStyle w:val="ac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Контрольных в </w:t>
            </w:r>
          </w:p>
          <w:p w:rsidR="00C10D5B" w:rsidRDefault="00C10D5B">
            <w:pPr>
              <w:pStyle w:val="ac"/>
              <w:jc w:val="center"/>
              <w:rPr>
                <w:rFonts w:eastAsia="Times New Roman"/>
                <w:b/>
                <w:b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модуле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c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контрольных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по видам речевой деятельности</w:t>
            </w:r>
          </w:p>
        </w:tc>
      </w:tr>
      <w:tr w:rsidR="00C10D5B" w:rsidTr="00C10D5B">
        <w:trPr>
          <w:trHeight w:val="54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5B" w:rsidRDefault="00C10D5B">
            <w:pPr>
              <w:rPr>
                <w:rFonts w:eastAsia="Andale Sans UI"/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pStyle w:val="ac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C10D5B" w:rsidRDefault="00C10D5B">
            <w:pPr>
              <w:pStyle w:val="ac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C10D5B" w:rsidRDefault="00C10D5B">
            <w:pPr>
              <w:pStyle w:val="ac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Тема, раздел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5B" w:rsidRDefault="00C10D5B">
            <w:pPr>
              <w:rPr>
                <w:rFonts w:eastAsia="Andale Sans UI"/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5B" w:rsidRDefault="00C10D5B">
            <w:pPr>
              <w:rPr>
                <w:rFonts w:eastAsia="Times New Roman"/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5B" w:rsidRDefault="00C10D5B">
            <w:pPr>
              <w:rPr>
                <w:rFonts w:eastAsia="Times New Roman"/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C10D5B" w:rsidTr="00C10D5B">
        <w:trPr>
          <w:trHeight w:val="2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rPr>
                <w:rFonts w:eastAsia="Cambria"/>
                <w:b/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1. Общение в семье, межличностные отношения с родственниками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</w:p>
        </w:tc>
      </w:tr>
      <w:tr w:rsidR="00C10D5B" w:rsidTr="00C10D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rPr>
                <w:rFonts w:eastAsia="Cambria"/>
                <w:b/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2. Повседневная жизнь семьи, ее доход.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</w:p>
        </w:tc>
      </w:tr>
      <w:tr w:rsidR="00C10D5B" w:rsidTr="00C10D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rPr>
                <w:rFonts w:eastAsia="Cambria"/>
                <w:b/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3. Общение в школе, межличностные отношения с друзьями и знакомыми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Чтение</w:t>
            </w:r>
          </w:p>
        </w:tc>
      </w:tr>
      <w:tr w:rsidR="00C10D5B" w:rsidTr="00C10D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rPr>
                <w:rFonts w:eastAsia="Cambria"/>
                <w:b/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4. Природа и 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Говорение</w:t>
            </w:r>
          </w:p>
        </w:tc>
      </w:tr>
      <w:tr w:rsidR="00C10D5B" w:rsidTr="00C10D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rPr>
                <w:rFonts w:eastAsia="Cambria"/>
                <w:b/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5.. Путешествие по своей стране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</w:tr>
      <w:tr w:rsidR="00C10D5B" w:rsidTr="00C10D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rPr>
                <w:rFonts w:eastAsia="Cambria"/>
                <w:b/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6. Здоровье и забота о нём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</w:p>
        </w:tc>
      </w:tr>
      <w:tr w:rsidR="00C10D5B" w:rsidTr="00C10D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rPr>
                <w:rFonts w:eastAsia="Cambria"/>
                <w:b/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7. Молодёжь в современном обществе: досуг молодёжи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</w:p>
        </w:tc>
      </w:tr>
      <w:tr w:rsidR="00C10D5B" w:rsidTr="00C10D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b"/>
              <w:rPr>
                <w:rFonts w:eastAsia="Cambria"/>
                <w:b/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8. Научно-технический прогресс.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письмо</w:t>
            </w:r>
          </w:p>
        </w:tc>
      </w:tr>
      <w:tr w:rsidR="00C10D5B" w:rsidTr="00C10D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both"/>
              <w:rPr>
                <w:rFonts w:eastAsia="Cambria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4</w:t>
            </w:r>
          </w:p>
        </w:tc>
      </w:tr>
    </w:tbl>
    <w:p w:rsidR="00C10D5B" w:rsidRDefault="00C10D5B" w:rsidP="00C10D5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d"/>
        <w:tblW w:w="9465" w:type="dxa"/>
        <w:tblLayout w:type="fixed"/>
        <w:tblLook w:val="0040"/>
      </w:tblPr>
      <w:tblGrid>
        <w:gridCol w:w="534"/>
        <w:gridCol w:w="5387"/>
        <w:gridCol w:w="851"/>
        <w:gridCol w:w="1134"/>
        <w:gridCol w:w="1559"/>
      </w:tblGrid>
      <w:tr w:rsidR="00C10D5B" w:rsidTr="00C10D5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pStyle w:val="ac"/>
              <w:jc w:val="center"/>
              <w:rPr>
                <w:rFonts w:eastAsia="Times New Roman"/>
                <w:bCs/>
                <w:lang w:eastAsia="en-US"/>
              </w:rPr>
            </w:pPr>
          </w:p>
          <w:p w:rsidR="00C10D5B" w:rsidRDefault="00C10D5B">
            <w:pPr>
              <w:pStyle w:val="ac"/>
              <w:jc w:val="center"/>
              <w:rPr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c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 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pStyle w:val="ac"/>
              <w:jc w:val="center"/>
              <w:rPr>
                <w:bCs/>
                <w:lang w:eastAsia="en-US"/>
              </w:rPr>
            </w:pPr>
          </w:p>
          <w:p w:rsidR="00C10D5B" w:rsidRDefault="00C10D5B">
            <w:pPr>
              <w:pStyle w:val="ac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c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</w:t>
            </w:r>
          </w:p>
          <w:p w:rsidR="00C10D5B" w:rsidRDefault="00C10D5B">
            <w:pPr>
              <w:pStyle w:val="ac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Контрольных в</w:t>
            </w:r>
          </w:p>
          <w:p w:rsidR="00C10D5B" w:rsidRDefault="00C10D5B">
            <w:pPr>
              <w:pStyle w:val="ac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модуле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c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контрольных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по видам речевой деятельности</w:t>
            </w:r>
          </w:p>
        </w:tc>
      </w:tr>
      <w:tr w:rsidR="00C10D5B" w:rsidTr="00C10D5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5B" w:rsidRDefault="00C10D5B">
            <w:pPr>
              <w:rPr>
                <w:rFonts w:eastAsia="Andale Sans U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pStyle w:val="ac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10D5B" w:rsidRDefault="00C10D5B">
            <w:pPr>
              <w:pStyle w:val="ac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Тема, раздел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5B" w:rsidRDefault="00C10D5B">
            <w:pPr>
              <w:rPr>
                <w:rFonts w:eastAsia="Andale Sans U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5B" w:rsidRDefault="00C10D5B">
            <w:pPr>
              <w:rPr>
                <w:rFonts w:eastAsia="Andale Sans UI"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5B" w:rsidRDefault="00C10D5B">
            <w:pPr>
              <w:rPr>
                <w:rFonts w:eastAsia="Andale Sans UI"/>
                <w:bCs/>
                <w:kern w:val="2"/>
                <w:sz w:val="22"/>
                <w:szCs w:val="22"/>
                <w:lang w:eastAsia="en-US"/>
              </w:rPr>
            </w:pPr>
          </w:p>
        </w:tc>
      </w:tr>
      <w:tr w:rsidR="00C10D5B" w:rsidTr="00C10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c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c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Входная 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c"/>
              <w:spacing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pStyle w:val="ac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pStyle w:val="ac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10D5B" w:rsidTr="00C10D5B">
        <w:trPr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1. Взаимоотношения. Родство.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</w:p>
        </w:tc>
      </w:tr>
      <w:tr w:rsidR="00C10D5B" w:rsidTr="00C10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2. Там где есть воля, есть выход.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</w:p>
        </w:tc>
      </w:tr>
      <w:tr w:rsidR="00C10D5B" w:rsidTr="00C10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spacing w:line="276" w:lineRule="auto"/>
              <w:rPr>
                <w:rFonts w:eastAsia="Cambria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3. Ответственность.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Чтение</w:t>
            </w:r>
          </w:p>
        </w:tc>
      </w:tr>
      <w:tr w:rsidR="00C10D5B" w:rsidTr="00C10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4. Опасность.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Говорение</w:t>
            </w:r>
          </w:p>
        </w:tc>
      </w:tr>
      <w:tr w:rsidR="00C10D5B" w:rsidTr="00C10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5. Кто вы?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</w:tr>
      <w:tr w:rsidR="00C10D5B" w:rsidTr="00C10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6. Связь. Средства сообщения.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</w:p>
        </w:tc>
      </w:tr>
      <w:tr w:rsidR="00C10D5B" w:rsidTr="00C10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7. Грядущие дни.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</w:p>
        </w:tc>
      </w:tr>
      <w:tr w:rsidR="00C10D5B" w:rsidTr="00C10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both"/>
              <w:rPr>
                <w:rFonts w:eastAsia="Cambria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8. Путешествия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письмо</w:t>
            </w:r>
          </w:p>
        </w:tc>
      </w:tr>
      <w:tr w:rsidR="00C10D5B" w:rsidTr="00C10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tabs>
                <w:tab w:val="left" w:pos="85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</w:p>
        </w:tc>
      </w:tr>
      <w:tr w:rsidR="00C10D5B" w:rsidTr="00C10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both"/>
              <w:rPr>
                <w:rFonts w:eastAsia="Cambria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spacing w:line="276" w:lineRule="auto"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B" w:rsidRDefault="00C10D5B">
            <w:pPr>
              <w:widowControl w:val="0"/>
              <w:suppressAutoHyphens/>
              <w:jc w:val="center"/>
              <w:rPr>
                <w:rFonts w:eastAsia="Cambri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mbria"/>
                <w:kern w:val="2"/>
                <w:sz w:val="24"/>
                <w:szCs w:val="24"/>
                <w:lang w:eastAsia="en-US"/>
              </w:rPr>
              <w:t>4</w:t>
            </w:r>
          </w:p>
        </w:tc>
      </w:tr>
    </w:tbl>
    <w:p w:rsidR="00C10D5B" w:rsidRDefault="00C10D5B" w:rsidP="00C10D5B">
      <w:pPr>
        <w:pStyle w:val="ab"/>
        <w:rPr>
          <w:sz w:val="24"/>
          <w:szCs w:val="24"/>
        </w:rPr>
      </w:pPr>
      <w:r>
        <w:rPr>
          <w:sz w:val="24"/>
          <w:szCs w:val="24"/>
        </w:rPr>
        <w:t>Количество часов, отведенных на контроль освоения материала:</w:t>
      </w:r>
    </w:p>
    <w:p w:rsidR="00C10D5B" w:rsidRDefault="00C10D5B" w:rsidP="00C10D5B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класс </w:t>
      </w:r>
    </w:p>
    <w:p w:rsidR="00C10D5B" w:rsidRDefault="00C10D5B" w:rsidP="00C10D5B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8 часов – контроль усвоения языкового материала модулей; </w:t>
      </w:r>
    </w:p>
    <w:p w:rsidR="00C10D5B" w:rsidRDefault="00C10D5B" w:rsidP="00C10D5B">
      <w:pPr>
        <w:pStyle w:val="ab"/>
        <w:rPr>
          <w:sz w:val="24"/>
          <w:szCs w:val="24"/>
        </w:rPr>
      </w:pPr>
      <w:r>
        <w:rPr>
          <w:sz w:val="24"/>
          <w:szCs w:val="24"/>
        </w:rPr>
        <w:t>1 час – итоговый контроль усвоения материала + 4 контрольные работы по видам речевой деятельности.</w:t>
      </w:r>
    </w:p>
    <w:p w:rsidR="00C10D5B" w:rsidRDefault="00C10D5B" w:rsidP="00C10D5B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11 класс</w:t>
      </w:r>
    </w:p>
    <w:p w:rsidR="00C10D5B" w:rsidRDefault="00C10D5B" w:rsidP="00C10D5B">
      <w:pPr>
        <w:pStyle w:val="ab"/>
        <w:rPr>
          <w:sz w:val="24"/>
          <w:szCs w:val="24"/>
        </w:rPr>
      </w:pPr>
      <w:r>
        <w:rPr>
          <w:sz w:val="24"/>
          <w:szCs w:val="24"/>
        </w:rPr>
        <w:t>1 ча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входной контроль</w:t>
      </w:r>
    </w:p>
    <w:p w:rsidR="00C10D5B" w:rsidRDefault="00C10D5B" w:rsidP="00C10D5B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8 часов – контроль усвоения языкового материала модулей; </w:t>
      </w:r>
    </w:p>
    <w:p w:rsidR="00C10D5B" w:rsidRDefault="00C10D5B" w:rsidP="00C10D5B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1 час – итоговый контроль усвоения материала  + 4 контрольные работы по видам речевой деятельности. </w:t>
      </w:r>
    </w:p>
    <w:p w:rsidR="00C10D5B" w:rsidRDefault="00C10D5B" w:rsidP="00C10D5B">
      <w:pPr>
        <w:jc w:val="both"/>
        <w:rPr>
          <w:b/>
          <w:sz w:val="28"/>
          <w:szCs w:val="28"/>
        </w:rPr>
      </w:pPr>
    </w:p>
    <w:p w:rsidR="00C10D5B" w:rsidRDefault="00C10D5B" w:rsidP="00C10D5B">
      <w:pPr>
        <w:jc w:val="both"/>
        <w:rPr>
          <w:b/>
          <w:sz w:val="28"/>
          <w:szCs w:val="28"/>
        </w:rPr>
      </w:pPr>
    </w:p>
    <w:p w:rsidR="00C10D5B" w:rsidRDefault="00C10D5B" w:rsidP="00C10D5B">
      <w:pPr>
        <w:kinsoku w:val="0"/>
        <w:overflowPunct w:val="0"/>
        <w:autoSpaceDE w:val="0"/>
        <w:autoSpaceDN w:val="0"/>
        <w:adjustRightInd w:val="0"/>
        <w:spacing w:before="1"/>
        <w:ind w:left="670" w:right="562"/>
        <w:jc w:val="center"/>
        <w:rPr>
          <w:b/>
          <w:bCs/>
        </w:rPr>
      </w:pPr>
    </w:p>
    <w:p w:rsidR="00C10D5B" w:rsidRDefault="00C10D5B" w:rsidP="00C10D5B">
      <w:pPr>
        <w:kinsoku w:val="0"/>
        <w:overflowPunct w:val="0"/>
        <w:autoSpaceDE w:val="0"/>
        <w:autoSpaceDN w:val="0"/>
        <w:adjustRightInd w:val="0"/>
        <w:spacing w:before="1"/>
        <w:ind w:left="670" w:right="562"/>
        <w:jc w:val="center"/>
        <w:rPr>
          <w:b/>
          <w:bCs/>
        </w:rPr>
      </w:pPr>
    </w:p>
    <w:p w:rsidR="004679EE" w:rsidRDefault="004679EE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/>
    <w:p w:rsidR="00146716" w:rsidRDefault="00146716" w:rsidP="00146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146716" w:rsidRDefault="00146716" w:rsidP="00146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корректировки календарно-тематического планирования</w:t>
      </w:r>
    </w:p>
    <w:p w:rsidR="00146716" w:rsidRDefault="00146716" w:rsidP="00146716">
      <w:pPr>
        <w:jc w:val="center"/>
        <w:rPr>
          <w:b/>
          <w:sz w:val="28"/>
          <w:szCs w:val="28"/>
        </w:rPr>
      </w:pPr>
    </w:p>
    <w:p w:rsidR="00146716" w:rsidRDefault="00146716" w:rsidP="00146716">
      <w:pPr>
        <w:jc w:val="center"/>
        <w:rPr>
          <w:b/>
          <w:sz w:val="28"/>
          <w:szCs w:val="28"/>
        </w:rPr>
      </w:pPr>
    </w:p>
    <w:p w:rsidR="00146716" w:rsidRDefault="00146716" w:rsidP="00146716">
      <w:pPr>
        <w:jc w:val="center"/>
        <w:rPr>
          <w:b/>
          <w:sz w:val="28"/>
          <w:szCs w:val="28"/>
        </w:rPr>
      </w:pPr>
    </w:p>
    <w:p w:rsidR="00146716" w:rsidRDefault="00146716" w:rsidP="00146716">
      <w:pPr>
        <w:jc w:val="center"/>
        <w:rPr>
          <w:b/>
          <w:sz w:val="28"/>
          <w:szCs w:val="28"/>
        </w:rPr>
      </w:pPr>
    </w:p>
    <w:p w:rsidR="00146716" w:rsidRDefault="00146716" w:rsidP="00146716">
      <w:pPr>
        <w:jc w:val="center"/>
        <w:rPr>
          <w:b/>
          <w:sz w:val="28"/>
          <w:szCs w:val="28"/>
        </w:rPr>
      </w:pPr>
    </w:p>
    <w:p w:rsidR="00146716" w:rsidRDefault="00146716" w:rsidP="00146716">
      <w:pPr>
        <w:jc w:val="center"/>
        <w:rPr>
          <w:b/>
          <w:sz w:val="28"/>
          <w:szCs w:val="28"/>
        </w:rPr>
      </w:pPr>
    </w:p>
    <w:p w:rsidR="00146716" w:rsidRDefault="00146716" w:rsidP="00146716">
      <w:pPr>
        <w:jc w:val="center"/>
        <w:rPr>
          <w:b/>
          <w:sz w:val="28"/>
          <w:szCs w:val="28"/>
        </w:rPr>
      </w:pPr>
    </w:p>
    <w:p w:rsidR="00146716" w:rsidRDefault="00146716" w:rsidP="00146716">
      <w:pPr>
        <w:jc w:val="center"/>
        <w:rPr>
          <w:b/>
          <w:sz w:val="28"/>
          <w:szCs w:val="28"/>
        </w:rPr>
      </w:pPr>
    </w:p>
    <w:p w:rsidR="00146716" w:rsidRDefault="00146716" w:rsidP="00146716">
      <w:pPr>
        <w:jc w:val="center"/>
        <w:rPr>
          <w:b/>
          <w:sz w:val="28"/>
          <w:szCs w:val="28"/>
        </w:rPr>
      </w:pPr>
    </w:p>
    <w:p w:rsidR="00146716" w:rsidRDefault="00146716" w:rsidP="00146716">
      <w:pPr>
        <w:jc w:val="center"/>
        <w:rPr>
          <w:b/>
          <w:sz w:val="28"/>
          <w:szCs w:val="28"/>
        </w:rPr>
      </w:pPr>
    </w:p>
    <w:p w:rsidR="00146716" w:rsidRDefault="00146716" w:rsidP="00146716">
      <w:pPr>
        <w:jc w:val="center"/>
        <w:rPr>
          <w:b/>
          <w:sz w:val="28"/>
          <w:szCs w:val="28"/>
        </w:rPr>
      </w:pPr>
    </w:p>
    <w:p w:rsidR="00146716" w:rsidRDefault="00146716" w:rsidP="00146716">
      <w:pPr>
        <w:jc w:val="center"/>
        <w:rPr>
          <w:b/>
          <w:sz w:val="28"/>
          <w:szCs w:val="28"/>
        </w:rPr>
      </w:pPr>
    </w:p>
    <w:p w:rsidR="00146716" w:rsidRDefault="00146716" w:rsidP="00146716">
      <w:pPr>
        <w:jc w:val="center"/>
        <w:rPr>
          <w:b/>
          <w:sz w:val="28"/>
          <w:szCs w:val="28"/>
        </w:rPr>
      </w:pPr>
    </w:p>
    <w:p w:rsidR="00146716" w:rsidRDefault="00146716" w:rsidP="00146716">
      <w:pPr>
        <w:jc w:val="center"/>
        <w:rPr>
          <w:b/>
          <w:sz w:val="28"/>
          <w:szCs w:val="28"/>
        </w:rPr>
      </w:pPr>
    </w:p>
    <w:p w:rsidR="00146716" w:rsidRDefault="00146716" w:rsidP="00146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16" w:rsidRDefault="00146716" w:rsidP="00146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16" w:rsidRDefault="00146716" w:rsidP="00146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16" w:rsidRDefault="00146716" w:rsidP="00146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16" w:rsidRDefault="00146716" w:rsidP="00146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16" w:rsidRDefault="00146716" w:rsidP="00146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16" w:rsidRDefault="00146716" w:rsidP="00146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корректировки календарно-тематического планирования</w:t>
      </w:r>
    </w:p>
    <w:p w:rsidR="00146716" w:rsidRDefault="00146716" w:rsidP="00146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Предмет:  английский язык</w:t>
      </w:r>
    </w:p>
    <w:p w:rsidR="00146716" w:rsidRDefault="00146716" w:rsidP="001467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10а  </w:t>
      </w:r>
    </w:p>
    <w:p w:rsidR="00146716" w:rsidRDefault="00146716" w:rsidP="001467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Учитель: Саитова Л.Б.</w:t>
      </w:r>
    </w:p>
    <w:p w:rsidR="00146716" w:rsidRDefault="00146716" w:rsidP="00146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146716" w:rsidRDefault="00146716" w:rsidP="00146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725"/>
        <w:gridCol w:w="1441"/>
        <w:gridCol w:w="1435"/>
        <w:gridCol w:w="1902"/>
        <w:gridCol w:w="1902"/>
      </w:tblGrid>
      <w:tr w:rsidR="00146716" w:rsidTr="00146716">
        <w:trPr>
          <w:trHeight w:val="391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16" w:rsidRDefault="0014671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16" w:rsidRDefault="0014671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16" w:rsidRDefault="0014671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16" w:rsidRDefault="0014671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16" w:rsidRDefault="0014671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Способ корректировки</w:t>
            </w:r>
          </w:p>
        </w:tc>
      </w:tr>
      <w:tr w:rsidR="00146716" w:rsidTr="0014671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16" w:rsidRDefault="00146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16" w:rsidRDefault="00146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16" w:rsidRDefault="00146716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 xml:space="preserve">План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16" w:rsidRDefault="00146716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16" w:rsidRDefault="00146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16" w:rsidRDefault="00146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6716" w:rsidTr="001467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146716" w:rsidTr="001467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146716" w:rsidTr="001467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146716" w:rsidTr="001467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146716" w:rsidTr="001467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146716" w:rsidTr="001467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146716" w:rsidTr="001467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146716" w:rsidTr="001467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146716" w:rsidTr="001467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146716" w:rsidTr="001467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146716" w:rsidTr="0014671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6" w:rsidRDefault="001467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146716" w:rsidRDefault="00146716" w:rsidP="00146716">
      <w:pPr>
        <w:spacing w:line="360" w:lineRule="auto"/>
        <w:ind w:firstLine="567"/>
        <w:jc w:val="both"/>
        <w:rPr>
          <w:rFonts w:ascii="Calibri" w:hAnsi="Calibri"/>
          <w:sz w:val="28"/>
          <w:szCs w:val="28"/>
          <w:lang w:eastAsia="en-US"/>
        </w:rPr>
      </w:pPr>
    </w:p>
    <w:p w:rsidR="00146716" w:rsidRDefault="00146716" w:rsidP="0014671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6716" w:rsidRDefault="00146716" w:rsidP="00146716">
      <w:pPr>
        <w:jc w:val="center"/>
        <w:rPr>
          <w:b/>
          <w:sz w:val="28"/>
          <w:szCs w:val="28"/>
        </w:rPr>
      </w:pPr>
    </w:p>
    <w:p w:rsidR="00146716" w:rsidRDefault="00146716"/>
    <w:sectPr w:rsidR="00146716" w:rsidSect="0046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lang w:val="ru-RU"/>
      </w:rPr>
    </w:lvl>
  </w:abstractNum>
  <w:abstractNum w:abstractNumId="1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BC1C79"/>
    <w:multiLevelType w:val="hybridMultilevel"/>
    <w:tmpl w:val="ECC4C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14"/>
  </w:num>
  <w:num w:numId="11">
    <w:abstractNumId w:val="1"/>
  </w:num>
  <w:num w:numId="12">
    <w:abstractNumId w:val="15"/>
  </w:num>
  <w:num w:numId="13">
    <w:abstractNumId w:val="13"/>
  </w:num>
  <w:num w:numId="14">
    <w:abstractNumId w:val="11"/>
  </w:num>
  <w:num w:numId="15">
    <w:abstractNumId w:val="2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0D5B"/>
    <w:rsid w:val="00146716"/>
    <w:rsid w:val="00385165"/>
    <w:rsid w:val="004679EE"/>
    <w:rsid w:val="00C1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5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0D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0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D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0D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0D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0D5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uiPriority w:val="99"/>
    <w:semiHidden/>
    <w:unhideWhenUsed/>
    <w:rsid w:val="00C10D5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10D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10D5B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10D5B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10D5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C10D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0D5B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10D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0D5B"/>
    <w:rPr>
      <w:rFonts w:eastAsiaTheme="minorEastAsi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10D5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10D5B"/>
    <w:rPr>
      <w:rFonts w:eastAsiaTheme="minorEastAsi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C10D5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C10D5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b"/>
    <w:locked/>
    <w:rsid w:val="00C10D5B"/>
    <w:rPr>
      <w:rFonts w:ascii="Times New Roman" w:eastAsia="Calibri" w:hAnsi="Times New Roman" w:cs="Times New Roman"/>
    </w:rPr>
  </w:style>
  <w:style w:type="paragraph" w:styleId="ab">
    <w:name w:val="No Spacing"/>
    <w:link w:val="aa"/>
    <w:qFormat/>
    <w:rsid w:val="00C10D5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10">
    <w:name w:val="Основной текст 21"/>
    <w:basedOn w:val="a"/>
    <w:uiPriority w:val="99"/>
    <w:rsid w:val="00C10D5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zh-CN"/>
    </w:rPr>
  </w:style>
  <w:style w:type="paragraph" w:customStyle="1" w:styleId="ac">
    <w:name w:val="Содержимое таблицы"/>
    <w:basedOn w:val="a"/>
    <w:uiPriority w:val="99"/>
    <w:rsid w:val="00C10D5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table" w:styleId="ad">
    <w:name w:val="Table Grid"/>
    <w:basedOn w:val="a1"/>
    <w:uiPriority w:val="59"/>
    <w:rsid w:val="00C1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labirint.ru%2Fsearch%2F%D0%90%D0%BD%D0%B3%D0%BB%D0%B8%D0%B9%D1%81%D0%BA%D0%B8%D0%B9%2520%D0%B2%2520%D1%84%D0%BE%D0%BA%D1%83%D1%81%D0%B5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4897</Words>
  <Characters>27919</Characters>
  <Application>Microsoft Office Word</Application>
  <DocSecurity>0</DocSecurity>
  <Lines>232</Lines>
  <Paragraphs>65</Paragraphs>
  <ScaleCrop>false</ScaleCrop>
  <Company>RePack by SPecialiST</Company>
  <LinksUpToDate>false</LinksUpToDate>
  <CharactersWithSpaces>32751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2018-10-22T13:00:00Z</dcterms:created>
  <dcterms:modified xsi:type="dcterms:W3CDTF">2018-10-22T13:02:00Z</dcterms:modified>
</cp:coreProperties>
</file>